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FD6E5B" w:rsidRDefault="00FD6E5B" w:rsidP="00A643AD">
      <w:pPr>
        <w:rPr>
          <w:b/>
          <w:noProof/>
          <w:sz w:val="56"/>
          <w:szCs w:val="56"/>
          <w:lang w:eastAsia="cs-CZ"/>
        </w:rPr>
      </w:pPr>
      <w:r w:rsidRPr="00FD6E5B">
        <w:rPr>
          <w:b/>
          <w:noProof/>
          <w:sz w:val="56"/>
          <w:szCs w:val="56"/>
          <w:lang w:eastAsia="cs-CZ"/>
        </w:rPr>
        <w:t xml:space="preserve">       Minimální 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Ředitel školy: PaedDr. Stanislav Horehleď</w:t>
      </w:r>
    </w:p>
    <w:p w:rsidR="00E33044" w:rsidRDefault="00D824BF" w:rsidP="00E33044">
      <w:pPr>
        <w:rPr>
          <w:b/>
          <w:sz w:val="32"/>
          <w:szCs w:val="32"/>
        </w:rPr>
      </w:pPr>
      <w:r>
        <w:rPr>
          <w:b/>
          <w:sz w:val="32"/>
          <w:szCs w:val="32"/>
        </w:rPr>
        <w:t>V Traplicích, 20.10.2017</w:t>
      </w:r>
    </w:p>
    <w:p w:rsidR="00E27968" w:rsidRDefault="00E27968" w:rsidP="00E33044">
      <w:pPr>
        <w:rPr>
          <w:b/>
          <w:sz w:val="32"/>
          <w:szCs w:val="32"/>
        </w:rPr>
      </w:pPr>
    </w:p>
    <w:p w:rsidR="00FD6E5B" w:rsidRDefault="00FD6E5B" w:rsidP="00E33044">
      <w:pPr>
        <w:rPr>
          <w:b/>
          <w:sz w:val="32"/>
          <w:szCs w:val="32"/>
        </w:rPr>
      </w:pPr>
    </w:p>
    <w:p w:rsidR="00FD6E5B" w:rsidRDefault="00FD6E5B" w:rsidP="00E27968">
      <w:pPr>
        <w:jc w:val="center"/>
        <w:rPr>
          <w:b/>
          <w:sz w:val="32"/>
          <w:szCs w:val="32"/>
        </w:rPr>
      </w:pPr>
    </w:p>
    <w:p w:rsidR="00FD6E5B" w:rsidRDefault="00FD6E5B" w:rsidP="00E27968">
      <w:pPr>
        <w:jc w:val="cente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 xml:space="preserve">Cíle </w:t>
      </w:r>
      <w:r w:rsidR="00FD6E5B">
        <w:rPr>
          <w:b/>
          <w:sz w:val="32"/>
          <w:szCs w:val="32"/>
        </w:rPr>
        <w:t xml:space="preserve">minimálního </w:t>
      </w:r>
      <w:r w:rsidRPr="00E27968">
        <w:rPr>
          <w:b/>
          <w:sz w:val="32"/>
          <w:szCs w:val="32"/>
        </w:rPr>
        <w:t>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FD6E5B" w:rsidP="006C0952">
      <w:pPr>
        <w:pStyle w:val="Odstavecseseznamem"/>
        <w:numPr>
          <w:ilvl w:val="0"/>
          <w:numId w:val="1"/>
        </w:numPr>
        <w:rPr>
          <w:b/>
          <w:sz w:val="32"/>
          <w:szCs w:val="32"/>
        </w:rPr>
      </w:pPr>
      <w:r>
        <w:rPr>
          <w:b/>
          <w:sz w:val="32"/>
          <w:szCs w:val="32"/>
        </w:rPr>
        <w:t>Specifická prevence</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FD6E5B" w:rsidP="00E27968">
      <w:pPr>
        <w:pStyle w:val="Odstavecseseznamem"/>
        <w:numPr>
          <w:ilvl w:val="0"/>
          <w:numId w:val="1"/>
        </w:numPr>
        <w:rPr>
          <w:b/>
          <w:sz w:val="32"/>
          <w:szCs w:val="32"/>
        </w:rPr>
      </w:pPr>
      <w:r>
        <w:rPr>
          <w:b/>
          <w:sz w:val="32"/>
          <w:szCs w:val="32"/>
        </w:rPr>
        <w:t>Nespecifická prevence</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D824BF" w:rsidRDefault="00D824BF" w:rsidP="00E27968">
      <w:pPr>
        <w:pStyle w:val="Odstavecseseznamem"/>
        <w:numPr>
          <w:ilvl w:val="0"/>
          <w:numId w:val="1"/>
        </w:numPr>
        <w:rPr>
          <w:b/>
          <w:sz w:val="32"/>
          <w:szCs w:val="32"/>
        </w:rPr>
      </w:pPr>
      <w:r>
        <w:rPr>
          <w:b/>
          <w:sz w:val="32"/>
          <w:szCs w:val="32"/>
        </w:rPr>
        <w:t>Programy školy při výskytu rizikových forem chování dětí a mládeže</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Pr="00364842" w:rsidRDefault="00DE049F" w:rsidP="00621BDB">
      <w:pPr>
        <w:pStyle w:val="Odstavecseseznamem"/>
        <w:numPr>
          <w:ilvl w:val="0"/>
          <w:numId w:val="10"/>
        </w:numPr>
        <w:rPr>
          <w:b/>
          <w:sz w:val="32"/>
          <w:szCs w:val="32"/>
        </w:rPr>
      </w:pPr>
      <w:r w:rsidRPr="00364842">
        <w:rPr>
          <w:b/>
          <w:sz w:val="32"/>
          <w:szCs w:val="32"/>
        </w:rPr>
        <w:t>Úvod</w:t>
      </w:r>
    </w:p>
    <w:p w:rsidR="00F77596" w:rsidRDefault="00DE049F" w:rsidP="002E01BF">
      <w:pPr>
        <w:ind w:left="360"/>
        <w:rPr>
          <w:sz w:val="24"/>
          <w:szCs w:val="24"/>
        </w:rPr>
      </w:pPr>
      <w:r w:rsidRPr="00DE049F">
        <w:rPr>
          <w:sz w:val="24"/>
          <w:szCs w:val="24"/>
        </w:rPr>
        <w:t>Problémem současnosti</w:t>
      </w:r>
      <w:r w:rsidR="00364842">
        <w:rPr>
          <w:sz w:val="24"/>
          <w:szCs w:val="24"/>
        </w:rPr>
        <w:t>, který se mů</w:t>
      </w:r>
      <w:r>
        <w:rPr>
          <w:sz w:val="24"/>
          <w:szCs w:val="24"/>
        </w:rPr>
        <w:t>že</w:t>
      </w:r>
      <w:r w:rsidR="00D824BF">
        <w:rPr>
          <w:sz w:val="24"/>
          <w:szCs w:val="24"/>
        </w:rPr>
        <w:t xml:space="preserve"> týkat</w:t>
      </w:r>
      <w:r w:rsidR="00FD6E5B">
        <w:rPr>
          <w:sz w:val="24"/>
          <w:szCs w:val="24"/>
        </w:rPr>
        <w:t xml:space="preserve"> žáků naší školy je </w:t>
      </w:r>
      <w:r>
        <w:rPr>
          <w:sz w:val="24"/>
          <w:szCs w:val="24"/>
        </w:rPr>
        <w:t>zejména zneužívání návykových láte</w:t>
      </w:r>
      <w:r w:rsidR="009269D3">
        <w:rPr>
          <w:sz w:val="24"/>
          <w:szCs w:val="24"/>
        </w:rPr>
        <w:t>k a jiné rizikové chování</w:t>
      </w:r>
      <w:r>
        <w:rPr>
          <w:sz w:val="24"/>
          <w:szCs w:val="24"/>
        </w:rPr>
        <w:t xml:space="preserve">.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Základní škola a Mateřská škola Traplice je</w:t>
      </w:r>
      <w:r w:rsidR="00FD6E5B">
        <w:rPr>
          <w:sz w:val="24"/>
          <w:szCs w:val="24"/>
        </w:rPr>
        <w:t xml:space="preserve"> úplnou základní školou s deseti</w:t>
      </w:r>
      <w:r w:rsidR="00991F45">
        <w:rPr>
          <w:sz w:val="24"/>
          <w:szCs w:val="24"/>
        </w:rPr>
        <w:t xml:space="preserve"> </w:t>
      </w:r>
      <w:r w:rsidR="008E023F">
        <w:rPr>
          <w:sz w:val="24"/>
          <w:szCs w:val="24"/>
        </w:rPr>
        <w:t>třídami</w:t>
      </w:r>
      <w:r w:rsidR="008E3AE2">
        <w:rPr>
          <w:sz w:val="24"/>
          <w:szCs w:val="24"/>
        </w:rPr>
        <w:t xml:space="preserve"> pro 1. – 9.</w:t>
      </w:r>
      <w:r w:rsidR="00D824BF">
        <w:rPr>
          <w:sz w:val="24"/>
          <w:szCs w:val="24"/>
        </w:rPr>
        <w:t xml:space="preserve"> </w:t>
      </w:r>
      <w:r w:rsidR="009269D3">
        <w:rPr>
          <w:sz w:val="24"/>
          <w:szCs w:val="24"/>
        </w:rPr>
        <w:t>r</w:t>
      </w:r>
      <w:r w:rsidR="008E3AE2">
        <w:rPr>
          <w:sz w:val="24"/>
          <w:szCs w:val="24"/>
        </w:rPr>
        <w:t>očník</w:t>
      </w:r>
      <w:r w:rsidR="00481751">
        <w:rPr>
          <w:sz w:val="24"/>
          <w:szCs w:val="24"/>
        </w:rPr>
        <w:t xml:space="preserve"> (</w:t>
      </w:r>
      <w:r w:rsidR="00D824BF">
        <w:rPr>
          <w:sz w:val="24"/>
          <w:szCs w:val="24"/>
        </w:rPr>
        <w:t>dvě druhé</w:t>
      </w:r>
      <w:r w:rsidR="009269D3">
        <w:rPr>
          <w:sz w:val="24"/>
          <w:szCs w:val="24"/>
        </w:rPr>
        <w:t xml:space="preserve"> třídy)</w:t>
      </w:r>
      <w:r w:rsidR="008E3AE2">
        <w:rPr>
          <w:sz w:val="24"/>
          <w:szCs w:val="24"/>
        </w:rPr>
        <w:t>. Pracují</w:t>
      </w:r>
      <w:r w:rsidR="00991F45">
        <w:rPr>
          <w:sz w:val="24"/>
          <w:szCs w:val="24"/>
        </w:rPr>
        <w:t xml:space="preserve"> zde </w:t>
      </w:r>
      <w:r w:rsidR="00034986">
        <w:rPr>
          <w:sz w:val="24"/>
          <w:szCs w:val="24"/>
        </w:rPr>
        <w:t>3</w:t>
      </w:r>
      <w:r w:rsidR="008E3AE2">
        <w:rPr>
          <w:sz w:val="24"/>
          <w:szCs w:val="24"/>
        </w:rPr>
        <w:t xml:space="preserve"> </w:t>
      </w:r>
      <w:r w:rsidR="00991F45">
        <w:rPr>
          <w:sz w:val="24"/>
          <w:szCs w:val="24"/>
        </w:rPr>
        <w:t>oddělení školní družiny, kde mohou děti 1.</w:t>
      </w:r>
      <w:r w:rsidR="00821183">
        <w:rPr>
          <w:sz w:val="24"/>
          <w:szCs w:val="24"/>
        </w:rPr>
        <w:t xml:space="preserve"> </w:t>
      </w:r>
      <w:r w:rsidR="00991F45">
        <w:rPr>
          <w:sz w:val="24"/>
          <w:szCs w:val="24"/>
        </w:rPr>
        <w:t>stupně trávit po vyučování volný čas.</w:t>
      </w:r>
      <w:r w:rsidR="00821183">
        <w:rPr>
          <w:sz w:val="24"/>
          <w:szCs w:val="24"/>
        </w:rPr>
        <w:t xml:space="preserve"> </w:t>
      </w:r>
      <w:r w:rsidR="00991F45">
        <w:rPr>
          <w:sz w:val="24"/>
          <w:szCs w:val="24"/>
        </w:rPr>
        <w:t>Škola se nachází v krásném pr</w:t>
      </w:r>
      <w:r w:rsidR="00D824BF">
        <w:rPr>
          <w:sz w:val="24"/>
          <w:szCs w:val="24"/>
        </w:rPr>
        <w:t xml:space="preserve">ostředí na konci obce </w:t>
      </w:r>
      <w:r w:rsidR="00991F45">
        <w:rPr>
          <w:sz w:val="24"/>
          <w:szCs w:val="24"/>
        </w:rPr>
        <w:t xml:space="preserve">Traplice.                                                     </w:t>
      </w:r>
      <w:r w:rsidR="008E023F">
        <w:rPr>
          <w:sz w:val="24"/>
          <w:szCs w:val="24"/>
        </w:rPr>
        <w:t xml:space="preserve">          </w:t>
      </w:r>
      <w:r w:rsidR="00991F45">
        <w:rPr>
          <w:sz w:val="24"/>
          <w:szCs w:val="24"/>
        </w:rPr>
        <w:t xml:space="preserve">    </w:t>
      </w:r>
      <w:r w:rsidR="00821183">
        <w:rPr>
          <w:sz w:val="24"/>
          <w:szCs w:val="24"/>
        </w:rPr>
        <w:t xml:space="preserve">                         </w:t>
      </w:r>
      <w:r w:rsidR="00991F45">
        <w:rPr>
          <w:sz w:val="24"/>
          <w:szCs w:val="24"/>
        </w:rPr>
        <w:t xml:space="preserve">Školu navštěvuje </w:t>
      </w:r>
      <w:r w:rsidR="00FD6E5B">
        <w:rPr>
          <w:sz w:val="24"/>
          <w:szCs w:val="24"/>
        </w:rPr>
        <w:t>18</w:t>
      </w:r>
      <w:r w:rsidR="00034986">
        <w:rPr>
          <w:sz w:val="24"/>
          <w:szCs w:val="24"/>
        </w:rPr>
        <w:t>6</w:t>
      </w:r>
      <w:r w:rsidR="00991F45">
        <w:rPr>
          <w:sz w:val="24"/>
          <w:szCs w:val="24"/>
        </w:rPr>
        <w:t xml:space="preserve"> žáků z obcí Traplice,</w:t>
      </w:r>
      <w:r w:rsidR="00821183">
        <w:rPr>
          <w:sz w:val="24"/>
          <w:szCs w:val="24"/>
        </w:rPr>
        <w:t xml:space="preserve"> Košíky, Jankovice, Sušice a Huštěnovice.</w:t>
      </w:r>
      <w:r w:rsidR="00322EA3">
        <w:rPr>
          <w:sz w:val="24"/>
          <w:szCs w:val="24"/>
        </w:rPr>
        <w:t xml:space="preserve">                                                                                     </w:t>
      </w:r>
      <w:r w:rsidR="00FD6E5B">
        <w:rPr>
          <w:sz w:val="24"/>
          <w:szCs w:val="24"/>
        </w:rPr>
        <w:t xml:space="preserve"> Minimální p</w:t>
      </w:r>
      <w:r w:rsidR="00821183">
        <w:rPr>
          <w:sz w:val="24"/>
          <w:szCs w:val="24"/>
        </w:rPr>
        <w:t>reventivní p</w:t>
      </w:r>
      <w:r w:rsidR="006050EA">
        <w:rPr>
          <w:sz w:val="24"/>
          <w:szCs w:val="24"/>
        </w:rPr>
        <w:t>rogram je zaměřen na věkovou kategorii</w:t>
      </w:r>
      <w:r>
        <w:rPr>
          <w:sz w:val="24"/>
          <w:szCs w:val="24"/>
        </w:rPr>
        <w:t xml:space="preserve"> žáků od 6 do 15 let a zejména na nejohroženější skupinu 13 – 15 letých.                                                               </w:t>
      </w:r>
      <w:r w:rsidR="00FD6E5B">
        <w:rPr>
          <w:sz w:val="24"/>
          <w:szCs w:val="24"/>
        </w:rPr>
        <w:t xml:space="preserve">                   P</w:t>
      </w:r>
      <w:r>
        <w:rPr>
          <w:sz w:val="24"/>
          <w:szCs w:val="24"/>
        </w:rPr>
        <w:t>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 xml:space="preserve">áčství, </w:t>
      </w:r>
      <w:r w:rsidR="00D824BF">
        <w:rPr>
          <w:sz w:val="24"/>
          <w:szCs w:val="24"/>
        </w:rPr>
        <w:t xml:space="preserve">poruchy příjmu potravy, </w:t>
      </w:r>
      <w:r w:rsidR="005C56A5">
        <w:rPr>
          <w:sz w:val="24"/>
          <w:szCs w:val="24"/>
        </w:rPr>
        <w:t>ale také o rizikové chování</w:t>
      </w:r>
      <w:r w:rsidR="00D824BF">
        <w:rPr>
          <w:sz w:val="24"/>
          <w:szCs w:val="24"/>
        </w:rPr>
        <w:t xml:space="preserve"> některých </w:t>
      </w:r>
      <w:r w:rsidR="00481751">
        <w:rPr>
          <w:sz w:val="24"/>
          <w:szCs w:val="24"/>
        </w:rPr>
        <w:t>žáků jako je například šikana a kyberšikana.</w:t>
      </w:r>
      <w:r w:rsidR="00D824BF">
        <w:rPr>
          <w:sz w:val="24"/>
          <w:szCs w:val="24"/>
        </w:rPr>
        <w:t xml:space="preserve">                  </w:t>
      </w:r>
      <w:r w:rsidR="00481751">
        <w:rPr>
          <w:sz w:val="24"/>
          <w:szCs w:val="24"/>
        </w:rPr>
        <w:t xml:space="preserve">                                                                                                                            </w:t>
      </w:r>
      <w:r w:rsidR="00D824BF">
        <w:rPr>
          <w:sz w:val="24"/>
          <w:szCs w:val="24"/>
        </w:rPr>
        <w:t xml:space="preserve"> </w:t>
      </w:r>
      <w:r w:rsidR="00FD6E5B">
        <w:rPr>
          <w:sz w:val="24"/>
          <w:szCs w:val="24"/>
        </w:rPr>
        <w:t xml:space="preserve"> Minimální p</w:t>
      </w:r>
      <w:r>
        <w:rPr>
          <w:sz w:val="24"/>
          <w:szCs w:val="24"/>
        </w:rPr>
        <w:t>reventivní program školy vychází z komplexního pojetí preventivní strategie – Metodického pokynu k primární prev</w:t>
      </w:r>
      <w:r w:rsidR="00364842">
        <w:rPr>
          <w:sz w:val="24"/>
          <w:szCs w:val="24"/>
        </w:rPr>
        <w:t>enci rizikového chování</w:t>
      </w:r>
      <w:r>
        <w:rPr>
          <w:sz w:val="24"/>
          <w:szCs w:val="24"/>
        </w:rPr>
        <w:t xml:space="preserve"> u dětí, žáků a studentů na školách a školských zařízeních</w:t>
      </w:r>
      <w:r w:rsidR="00364842">
        <w:rPr>
          <w:sz w:val="24"/>
          <w:szCs w:val="24"/>
        </w:rPr>
        <w:t xml:space="preserve"> </w:t>
      </w:r>
      <w:r w:rsidR="00C00FCA">
        <w:rPr>
          <w:sz w:val="24"/>
          <w:szCs w:val="24"/>
        </w:rPr>
        <w:t>čj.21291/2010-28, vydaný MŠMT</w:t>
      </w:r>
      <w:r w:rsidR="00364842">
        <w:rPr>
          <w:sz w:val="24"/>
          <w:szCs w:val="24"/>
        </w:rPr>
        <w:t xml:space="preserve"> a na základě Metodického pokynu ministryně školství, mládeže a tělovýchovy k prevenci a řešení šikany</w:t>
      </w:r>
      <w:r w:rsidR="00322EA3">
        <w:rPr>
          <w:sz w:val="24"/>
          <w:szCs w:val="24"/>
        </w:rPr>
        <w:t xml:space="preserve"> ve školách a školský</w:t>
      </w:r>
      <w:r w:rsidR="00FA487D">
        <w:rPr>
          <w:sz w:val="24"/>
          <w:szCs w:val="24"/>
        </w:rPr>
        <w:t>ch zařízeních (č.j. MŠ</w:t>
      </w:r>
      <w:r w:rsidR="00364842">
        <w:rPr>
          <w:sz w:val="24"/>
          <w:szCs w:val="24"/>
        </w:rPr>
        <w:t>MT – 21149/2016). Při realizaci</w:t>
      </w:r>
      <w:r w:rsidR="00322EA3">
        <w:rPr>
          <w:sz w:val="24"/>
          <w:szCs w:val="24"/>
        </w:rPr>
        <w:t xml:space="preserve"> ,,Minimálního preventivního programu</w:t>
      </w:r>
      <w:r w:rsidR="00364842">
        <w:rPr>
          <w:sz w:val="24"/>
          <w:szCs w:val="24"/>
        </w:rPr>
        <w:t>“</w:t>
      </w:r>
      <w:r w:rsidR="00322EA3">
        <w:rPr>
          <w:sz w:val="24"/>
          <w:szCs w:val="24"/>
        </w:rPr>
        <w:t xml:space="preserve"> spolupracujeme s PPP v Uherském Hra</w:t>
      </w:r>
      <w:r w:rsidR="00481751">
        <w:rPr>
          <w:sz w:val="24"/>
          <w:szCs w:val="24"/>
        </w:rPr>
        <w:t>dišti, SVP Help, Policií ČR,</w:t>
      </w:r>
      <w:r w:rsidR="00F441A8">
        <w:rPr>
          <w:sz w:val="24"/>
          <w:szCs w:val="24"/>
        </w:rPr>
        <w:t xml:space="preserve"> lektorkami preventivních programů Credo</w:t>
      </w:r>
      <w:r w:rsidR="00481751">
        <w:rPr>
          <w:sz w:val="24"/>
          <w:szCs w:val="24"/>
        </w:rPr>
        <w:t xml:space="preserve"> a společností ACET.</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w:t>
      </w:r>
      <w:r w:rsidR="00364842">
        <w:rPr>
          <w:b/>
          <w:sz w:val="32"/>
          <w:szCs w:val="32"/>
        </w:rPr>
        <w:t xml:space="preserve">minimálního </w:t>
      </w:r>
      <w:r w:rsidR="00DE049F" w:rsidRPr="00DE049F">
        <w:rPr>
          <w:b/>
          <w:sz w:val="32"/>
          <w:szCs w:val="32"/>
        </w:rPr>
        <w:t>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3B3F2F">
      <w:pPr>
        <w:ind w:left="360"/>
        <w:rPr>
          <w:sz w:val="24"/>
          <w:szCs w:val="24"/>
        </w:rPr>
      </w:pPr>
      <w:r>
        <w:rPr>
          <w:sz w:val="24"/>
          <w:szCs w:val="24"/>
        </w:rPr>
        <w:lastRenderedPageBreak/>
        <w:t xml:space="preserve"> </w:t>
      </w:r>
    </w:p>
    <w:p w:rsidR="00821183" w:rsidRDefault="00821183" w:rsidP="003B3F2F">
      <w:pPr>
        <w:ind w:left="360"/>
        <w:rPr>
          <w:sz w:val="24"/>
          <w:szCs w:val="24"/>
        </w:rPr>
      </w:pPr>
    </w:p>
    <w:p w:rsidR="00C00FCA" w:rsidRDefault="00C00FCA" w:rsidP="006C0952">
      <w:pPr>
        <w:ind w:left="360"/>
        <w:rPr>
          <w:sz w:val="24"/>
          <w:szCs w:val="24"/>
        </w:rPr>
      </w:pPr>
      <w:r>
        <w:rPr>
          <w:sz w:val="24"/>
          <w:szCs w:val="24"/>
        </w:rPr>
        <w:t xml:space="preserve">    K hlavním cílům</w:t>
      </w:r>
      <w:r w:rsidR="00364842">
        <w:rPr>
          <w:sz w:val="24"/>
          <w:szCs w:val="24"/>
        </w:rPr>
        <w:t xml:space="preserve"> minimálního </w:t>
      </w:r>
      <w:r>
        <w:rPr>
          <w:sz w:val="24"/>
          <w:szCs w:val="24"/>
        </w:rPr>
        <w:t xml:space="preserve">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p</w:t>
      </w:r>
      <w:r w:rsidR="00364842">
        <w:rPr>
          <w:sz w:val="24"/>
          <w:szCs w:val="24"/>
        </w:rPr>
        <w:t xml:space="preserve">ředcházení šikaně a ubližování, </w:t>
      </w:r>
      <w:r>
        <w:rPr>
          <w:sz w:val="24"/>
          <w:szCs w:val="24"/>
        </w:rPr>
        <w:t>kyberšikaně</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F441A8" w:rsidRDefault="00F441A8" w:rsidP="00C00FCA">
      <w:pPr>
        <w:pStyle w:val="Odstavecseseznamem"/>
        <w:numPr>
          <w:ilvl w:val="0"/>
          <w:numId w:val="2"/>
        </w:numPr>
        <w:rPr>
          <w:sz w:val="24"/>
          <w:szCs w:val="24"/>
        </w:rPr>
      </w:pPr>
      <w:r>
        <w:rPr>
          <w:sz w:val="24"/>
          <w:szCs w:val="24"/>
        </w:rPr>
        <w:t>předcházení nezdravého stravování a poruchám příjmu potravy</w:t>
      </w:r>
    </w:p>
    <w:p w:rsidR="00F441A8" w:rsidRDefault="00F441A8" w:rsidP="00C00FCA">
      <w:pPr>
        <w:pStyle w:val="Odstavecseseznamem"/>
        <w:numPr>
          <w:ilvl w:val="0"/>
          <w:numId w:val="2"/>
        </w:numPr>
        <w:rPr>
          <w:sz w:val="24"/>
          <w:szCs w:val="24"/>
        </w:rPr>
      </w:pPr>
      <w:r>
        <w:rPr>
          <w:sz w:val="24"/>
          <w:szCs w:val="24"/>
        </w:rPr>
        <w:t xml:space="preserve"> předcház</w:t>
      </w:r>
      <w:r w:rsidR="00034986">
        <w:rPr>
          <w:sz w:val="24"/>
          <w:szCs w:val="24"/>
        </w:rPr>
        <w:t>ení rizikového chování v oblasti hazardních her</w:t>
      </w:r>
    </w:p>
    <w:p w:rsidR="00F441A8" w:rsidRDefault="00F441A8" w:rsidP="00C00FCA">
      <w:pPr>
        <w:pStyle w:val="Odstavecseseznamem"/>
        <w:numPr>
          <w:ilvl w:val="0"/>
          <w:numId w:val="2"/>
        </w:numPr>
        <w:rPr>
          <w:sz w:val="24"/>
          <w:szCs w:val="24"/>
        </w:rPr>
      </w:pPr>
      <w:r>
        <w:rPr>
          <w:sz w:val="24"/>
          <w:szCs w:val="24"/>
        </w:rPr>
        <w:t>předcházení záškoláctví</w:t>
      </w:r>
    </w:p>
    <w:p w:rsidR="00F441A8" w:rsidRDefault="00F441A8" w:rsidP="00C00FCA">
      <w:pPr>
        <w:pStyle w:val="Odstavecseseznamem"/>
        <w:numPr>
          <w:ilvl w:val="0"/>
          <w:numId w:val="2"/>
        </w:numPr>
        <w:rPr>
          <w:sz w:val="24"/>
          <w:szCs w:val="24"/>
        </w:rPr>
      </w:pPr>
      <w:r>
        <w:rPr>
          <w:sz w:val="24"/>
          <w:szCs w:val="24"/>
        </w:rPr>
        <w:t>předcházení domácího násilí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w:t>
      </w:r>
      <w:r w:rsidR="00364842">
        <w:rPr>
          <w:sz w:val="24"/>
          <w:szCs w:val="24"/>
        </w:rPr>
        <w:t xml:space="preserve">rátkodobé cíle jsou stanoveny a </w:t>
      </w:r>
      <w:r>
        <w:rPr>
          <w:sz w:val="24"/>
          <w:szCs w:val="24"/>
        </w:rPr>
        <w:t>realizovány v ,,</w:t>
      </w:r>
      <w:r w:rsidR="00364842">
        <w:rPr>
          <w:sz w:val="24"/>
          <w:szCs w:val="24"/>
        </w:rPr>
        <w:t xml:space="preserve"> </w:t>
      </w:r>
      <w:r>
        <w:rPr>
          <w:sz w:val="24"/>
          <w:szCs w:val="24"/>
        </w:rPr>
        <w:t>Minimálním preventivním programu". Aktivit</w:t>
      </w:r>
      <w:r w:rsidR="00BB5F68">
        <w:rPr>
          <w:sz w:val="24"/>
          <w:szCs w:val="24"/>
        </w:rPr>
        <w:t>y jsou určeny pro žáky 1. – 9. r</w:t>
      </w:r>
      <w:r>
        <w:rPr>
          <w:sz w:val="24"/>
          <w:szCs w:val="24"/>
        </w:rPr>
        <w:t>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w:t>
      </w:r>
      <w:r w:rsidR="006559CD">
        <w:rPr>
          <w:sz w:val="24"/>
          <w:szCs w:val="24"/>
        </w:rPr>
        <w:t>í plány pro specifickou prevenci</w:t>
      </w:r>
      <w:r>
        <w:rPr>
          <w:sz w:val="24"/>
          <w:szCs w:val="24"/>
        </w:rPr>
        <w:t xml:space="preserve"> ve škole. Spolupracuje s vedením školy, výchovným</w:t>
      </w:r>
      <w:r w:rsidR="00B03D8E">
        <w:rPr>
          <w:sz w:val="24"/>
          <w:szCs w:val="24"/>
        </w:rPr>
        <w:t>i poradci</w:t>
      </w:r>
      <w:r>
        <w:rPr>
          <w:sz w:val="24"/>
          <w:szCs w:val="24"/>
        </w:rPr>
        <w:t xml:space="preserve">, třídními učiteli, PPP, </w:t>
      </w:r>
      <w:r>
        <w:rPr>
          <w:sz w:val="24"/>
          <w:szCs w:val="24"/>
        </w:rPr>
        <w:lastRenderedPageBreak/>
        <w:t>okresní</w:t>
      </w:r>
      <w:r w:rsidR="00B03D8E">
        <w:rPr>
          <w:sz w:val="24"/>
          <w:szCs w:val="24"/>
        </w:rPr>
        <w:t>m metodikem prevence</w:t>
      </w:r>
      <w:r>
        <w:rPr>
          <w:sz w:val="24"/>
          <w:szCs w:val="24"/>
        </w:rPr>
        <w:t xml:space="preserve"> a dalšími organizacemi a institucemi, které se na realizaci preventivního programu podílejí. Zajišťuje a koordinuje preventivní aktivity a programy prevence pro žáky.</w:t>
      </w:r>
    </w:p>
    <w:p w:rsidR="00C00FCA" w:rsidRDefault="00B03D8E" w:rsidP="00C00FCA">
      <w:pPr>
        <w:pStyle w:val="Odstavecseseznamem"/>
        <w:rPr>
          <w:sz w:val="24"/>
          <w:szCs w:val="24"/>
        </w:rPr>
      </w:pPr>
      <w:r>
        <w:rPr>
          <w:sz w:val="24"/>
          <w:szCs w:val="24"/>
        </w:rPr>
        <w:t>Výchovné poradkyně evidují integrované žáky, vedou</w:t>
      </w:r>
      <w:r w:rsidR="00C00FCA">
        <w:rPr>
          <w:sz w:val="24"/>
          <w:szCs w:val="24"/>
        </w:rPr>
        <w:t xml:space="preserve"> profes</w:t>
      </w:r>
      <w:r>
        <w:rPr>
          <w:sz w:val="24"/>
          <w:szCs w:val="24"/>
        </w:rPr>
        <w:t>ní orientaci žáků a spolupracují</w:t>
      </w:r>
      <w:r w:rsidR="00C00FCA">
        <w:rPr>
          <w:sz w:val="24"/>
          <w:szCs w:val="24"/>
        </w:rPr>
        <w:t xml:space="preserve"> s PPP a psycholožkou.</w:t>
      </w:r>
    </w:p>
    <w:p w:rsidR="00F77596" w:rsidRDefault="00C00FCA" w:rsidP="006C0952">
      <w:pPr>
        <w:pStyle w:val="Odstavecseseznamem"/>
        <w:rPr>
          <w:sz w:val="24"/>
          <w:szCs w:val="24"/>
        </w:rPr>
      </w:pPr>
      <w:r>
        <w:rPr>
          <w:sz w:val="24"/>
          <w:szCs w:val="24"/>
        </w:rPr>
        <w:t>Třídní učitelé mapují vztahy mezi žáky v třídních kolektivech.</w:t>
      </w:r>
    </w:p>
    <w:p w:rsidR="00481751" w:rsidRPr="006C0952" w:rsidRDefault="00481751" w:rsidP="006C0952">
      <w:pPr>
        <w:pStyle w:val="Odstavecseseznamem"/>
        <w:rPr>
          <w:sz w:val="24"/>
          <w:szCs w:val="24"/>
        </w:rPr>
      </w:pPr>
    </w:p>
    <w:p w:rsidR="00C00FCA" w:rsidRPr="003B3F2F" w:rsidRDefault="006C0952" w:rsidP="003B3F2F">
      <w:pPr>
        <w:rPr>
          <w:sz w:val="24"/>
          <w:szCs w:val="24"/>
        </w:rPr>
      </w:pPr>
      <w:r>
        <w:rPr>
          <w:b/>
          <w:sz w:val="32"/>
          <w:szCs w:val="32"/>
        </w:rPr>
        <w:t>4</w:t>
      </w:r>
      <w:r w:rsidR="00C00FCA" w:rsidRPr="003B3F2F">
        <w:rPr>
          <w:b/>
          <w:sz w:val="32"/>
          <w:szCs w:val="32"/>
        </w:rPr>
        <w:t xml:space="preserve">. </w:t>
      </w:r>
      <w:r w:rsidR="00FD6E5B">
        <w:rPr>
          <w:b/>
          <w:sz w:val="32"/>
          <w:szCs w:val="32"/>
        </w:rPr>
        <w:t>Specifická prevence</w:t>
      </w:r>
    </w:p>
    <w:p w:rsidR="00C00FCA" w:rsidRPr="00DE049F" w:rsidRDefault="00C00FCA" w:rsidP="00034986">
      <w:pPr>
        <w:ind w:left="360"/>
        <w:rPr>
          <w:sz w:val="24"/>
          <w:szCs w:val="24"/>
        </w:rPr>
      </w:pPr>
      <w:r>
        <w:rPr>
          <w:sz w:val="24"/>
          <w:szCs w:val="24"/>
        </w:rPr>
        <w:t xml:space="preserve">  </w:t>
      </w:r>
      <w:r w:rsidR="006559CD">
        <w:rPr>
          <w:sz w:val="24"/>
          <w:szCs w:val="24"/>
        </w:rPr>
        <w:t xml:space="preserve">     Za koordinaci</w:t>
      </w:r>
      <w:r>
        <w:rPr>
          <w:sz w:val="24"/>
          <w:szCs w:val="24"/>
        </w:rPr>
        <w:t xml:space="preserve"> programů</w:t>
      </w:r>
      <w:r w:rsidR="006559CD">
        <w:rPr>
          <w:sz w:val="24"/>
          <w:szCs w:val="24"/>
        </w:rPr>
        <w:t xml:space="preserve"> specifické prevence</w:t>
      </w:r>
      <w:r>
        <w:rPr>
          <w:sz w:val="24"/>
          <w:szCs w:val="24"/>
        </w:rPr>
        <w:t xml:space="preserve"> odpovídá školní metodik prevence.</w:t>
      </w:r>
      <w:r w:rsidR="000202CC">
        <w:rPr>
          <w:sz w:val="24"/>
          <w:szCs w:val="24"/>
        </w:rPr>
        <w:t xml:space="preserve">              V rámci </w:t>
      </w:r>
      <w:r>
        <w:rPr>
          <w:sz w:val="24"/>
          <w:szCs w:val="24"/>
        </w:rPr>
        <w:t xml:space="preserve">své činnosti se podílí na přípravě </w:t>
      </w:r>
      <w:r w:rsidR="00CC118C">
        <w:rPr>
          <w:sz w:val="24"/>
          <w:szCs w:val="24"/>
        </w:rPr>
        <w:t xml:space="preserve"> </w:t>
      </w:r>
      <w:r>
        <w:rPr>
          <w:sz w:val="24"/>
          <w:szCs w:val="24"/>
        </w:rPr>
        <w:t>,,</w:t>
      </w:r>
      <w:r w:rsidR="00FD6E5B">
        <w:rPr>
          <w:sz w:val="24"/>
          <w:szCs w:val="24"/>
        </w:rPr>
        <w:t>Minimálního p</w:t>
      </w:r>
      <w:r>
        <w:rPr>
          <w:sz w:val="24"/>
          <w:szCs w:val="24"/>
        </w:rPr>
        <w:t>reventivního programu“ a jeh</w:t>
      </w:r>
      <w:r w:rsidR="00FD6E5B">
        <w:rPr>
          <w:sz w:val="24"/>
          <w:szCs w:val="24"/>
        </w:rPr>
        <w:t xml:space="preserve">o realizaci. </w:t>
      </w:r>
      <w:r>
        <w:rPr>
          <w:sz w:val="24"/>
          <w:szCs w:val="24"/>
        </w:rPr>
        <w:t>Při své práci spolupracuje s vedením školy, výchovnou poradkyní, třídními učiteli, s</w:t>
      </w:r>
      <w:r w:rsidR="006050EA">
        <w:rPr>
          <w:sz w:val="24"/>
          <w:szCs w:val="24"/>
        </w:rPr>
        <w:t> </w:t>
      </w:r>
      <w:r>
        <w:rPr>
          <w:sz w:val="24"/>
          <w:szCs w:val="24"/>
        </w:rPr>
        <w:t>pedagogicko</w:t>
      </w:r>
      <w:r w:rsidR="006050EA">
        <w:rPr>
          <w:sz w:val="24"/>
          <w:szCs w:val="24"/>
        </w:rPr>
        <w:t xml:space="preserve"> </w:t>
      </w:r>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6559CD" w:rsidP="00621BDB">
      <w:pPr>
        <w:pStyle w:val="Odstavecseseznamem"/>
        <w:numPr>
          <w:ilvl w:val="0"/>
          <w:numId w:val="4"/>
        </w:numPr>
        <w:jc w:val="both"/>
        <w:rPr>
          <w:b/>
          <w:sz w:val="24"/>
          <w:szCs w:val="24"/>
        </w:rPr>
      </w:pPr>
      <w:r>
        <w:rPr>
          <w:b/>
          <w:sz w:val="24"/>
          <w:szCs w:val="24"/>
        </w:rPr>
        <w:t xml:space="preserve">Preventivní akce pro žáky 2. </w:t>
      </w:r>
      <w:r w:rsidR="00CC118C">
        <w:rPr>
          <w:b/>
          <w:sz w:val="24"/>
          <w:szCs w:val="24"/>
        </w:rPr>
        <w:t>ročníku ,,Ke komu patřím</w:t>
      </w:r>
      <w:r w:rsidR="00A550F2" w:rsidRPr="00A550F2">
        <w:rPr>
          <w:b/>
          <w:sz w:val="24"/>
          <w:szCs w:val="24"/>
        </w:rPr>
        <w:t xml:space="preserve">“    </w:t>
      </w:r>
    </w:p>
    <w:p w:rsidR="00A550F2" w:rsidRPr="00A550F2" w:rsidRDefault="00A550F2" w:rsidP="00A550F2">
      <w:pPr>
        <w:pStyle w:val="Odstavecseseznamem"/>
        <w:ind w:left="1068"/>
        <w:jc w:val="both"/>
        <w:rPr>
          <w:b/>
          <w:sz w:val="24"/>
          <w:szCs w:val="24"/>
        </w:rPr>
      </w:pPr>
      <w:r w:rsidRPr="00A550F2">
        <w:rPr>
          <w:sz w:val="24"/>
          <w:szCs w:val="24"/>
        </w:rPr>
        <w:t xml:space="preserve">              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w:t>
      </w:r>
      <w:r w:rsidR="00CC118C">
        <w:rPr>
          <w:sz w:val="24"/>
          <w:szCs w:val="24"/>
        </w:rPr>
        <w:t>: Lektorky preventivních programů Credo</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621BDB">
      <w:pPr>
        <w:numPr>
          <w:ilvl w:val="0"/>
          <w:numId w:val="3"/>
        </w:numPr>
        <w:spacing w:after="0" w:line="240" w:lineRule="auto"/>
        <w:rPr>
          <w:sz w:val="24"/>
          <w:szCs w:val="24"/>
        </w:rPr>
      </w:pPr>
      <w:r w:rsidRPr="00A550F2">
        <w:rPr>
          <w:sz w:val="24"/>
          <w:szCs w:val="24"/>
        </w:rPr>
        <w:t>úloha táty a mámy, místo dítěte v rodině-hra maňásků</w:t>
      </w:r>
    </w:p>
    <w:p w:rsidR="00A550F2" w:rsidRPr="00A550F2" w:rsidRDefault="00A550F2" w:rsidP="00621BDB">
      <w:pPr>
        <w:numPr>
          <w:ilvl w:val="0"/>
          <w:numId w:val="3"/>
        </w:numPr>
        <w:spacing w:after="0" w:line="240" w:lineRule="auto"/>
        <w:rPr>
          <w:sz w:val="24"/>
          <w:szCs w:val="24"/>
        </w:rPr>
      </w:pPr>
      <w:r w:rsidRPr="00A550F2">
        <w:rPr>
          <w:sz w:val="24"/>
          <w:szCs w:val="24"/>
        </w:rPr>
        <w:t>dětská trápení a obavy, jejich řešení</w:t>
      </w:r>
    </w:p>
    <w:p w:rsidR="00A550F2" w:rsidRPr="00A550F2" w:rsidRDefault="00A550F2" w:rsidP="00621BDB">
      <w:pPr>
        <w:numPr>
          <w:ilvl w:val="0"/>
          <w:numId w:val="3"/>
        </w:numPr>
        <w:spacing w:after="0" w:line="240" w:lineRule="auto"/>
        <w:rPr>
          <w:sz w:val="24"/>
          <w:szCs w:val="24"/>
        </w:rPr>
      </w:pPr>
      <w:r w:rsidRPr="00A550F2">
        <w:rPr>
          <w:sz w:val="24"/>
          <w:szCs w:val="24"/>
        </w:rPr>
        <w:t>hledání člověka, jemuž věřím</w:t>
      </w:r>
    </w:p>
    <w:p w:rsidR="00A550F2" w:rsidRPr="00034986" w:rsidRDefault="00A550F2" w:rsidP="00A550F2">
      <w:pPr>
        <w:numPr>
          <w:ilvl w:val="0"/>
          <w:numId w:val="3"/>
        </w:numPr>
        <w:spacing w:after="0" w:line="240" w:lineRule="auto"/>
        <w:rPr>
          <w:sz w:val="24"/>
          <w:szCs w:val="24"/>
        </w:rPr>
      </w:pPr>
      <w:r w:rsidRPr="00A550F2">
        <w:rPr>
          <w:sz w:val="24"/>
          <w:szCs w:val="24"/>
        </w:rPr>
        <w:t>výtvarná aktivita</w:t>
      </w:r>
      <w:r w:rsidR="00034986">
        <w:rPr>
          <w:sz w:val="24"/>
          <w:szCs w:val="24"/>
        </w:rPr>
        <w:t xml:space="preserve">                                                                                                               </w:t>
      </w:r>
      <w:r w:rsidRPr="00034986">
        <w:rPr>
          <w:sz w:val="24"/>
          <w:szCs w:val="24"/>
        </w:rPr>
        <w:t xml:space="preserve">  Délka trvání: 2 vyučovací hodiny</w:t>
      </w:r>
    </w:p>
    <w:p w:rsidR="00A550F2" w:rsidRDefault="00A550F2" w:rsidP="00A550F2">
      <w:pPr>
        <w:rPr>
          <w:sz w:val="24"/>
          <w:szCs w:val="24"/>
        </w:rPr>
      </w:pPr>
    </w:p>
    <w:p w:rsidR="00CC118C" w:rsidRPr="00A550F2" w:rsidRDefault="00CC118C" w:rsidP="00A550F2">
      <w:pPr>
        <w:rPr>
          <w:sz w:val="24"/>
          <w:szCs w:val="24"/>
        </w:rPr>
      </w:pPr>
    </w:p>
    <w:p w:rsidR="00A550F2" w:rsidRPr="009269D3" w:rsidRDefault="00A550F2" w:rsidP="00621BDB">
      <w:pPr>
        <w:pStyle w:val="Odstavecseseznamem"/>
        <w:numPr>
          <w:ilvl w:val="0"/>
          <w:numId w:val="4"/>
        </w:numPr>
        <w:rPr>
          <w:b/>
          <w:sz w:val="24"/>
          <w:szCs w:val="24"/>
        </w:rPr>
      </w:pPr>
      <w:r w:rsidRPr="009269D3">
        <w:rPr>
          <w:b/>
          <w:sz w:val="24"/>
          <w:szCs w:val="24"/>
        </w:rPr>
        <w:lastRenderedPageBreak/>
        <w:t>Preventivní akce pro žáky 3. ro</w:t>
      </w:r>
      <w:r w:rsidR="00CC118C">
        <w:rPr>
          <w:b/>
          <w:sz w:val="24"/>
          <w:szCs w:val="24"/>
        </w:rPr>
        <w:t xml:space="preserve">čníku ,, Kde jsem se tu vzal </w:t>
      </w:r>
      <w:r w:rsidRPr="009269D3">
        <w:rPr>
          <w:b/>
          <w:sz w:val="24"/>
          <w:szCs w:val="24"/>
        </w:rPr>
        <w:t>?“</w:t>
      </w:r>
      <w:r w:rsidR="00821183" w:rsidRPr="009269D3">
        <w:rPr>
          <w:b/>
          <w:sz w:val="24"/>
          <w:szCs w:val="24"/>
        </w:rPr>
        <w:t xml:space="preserve">                                             </w:t>
      </w:r>
      <w:r w:rsidRPr="009269D3">
        <w:rPr>
          <w:sz w:val="24"/>
          <w:szCs w:val="24"/>
        </w:rPr>
        <w:t xml:space="preserve">Cílem akce je získat velmi milou a hravou formou odpověď na otázku:    </w:t>
      </w:r>
    </w:p>
    <w:p w:rsidR="00A550F2" w:rsidRDefault="00A550F2" w:rsidP="00A550F2">
      <w:pPr>
        <w:rPr>
          <w:sz w:val="24"/>
          <w:szCs w:val="24"/>
        </w:rPr>
      </w:pPr>
      <w:r w:rsidRPr="00A550F2">
        <w:rPr>
          <w:sz w:val="24"/>
          <w:szCs w:val="24"/>
        </w:rPr>
        <w:t>,,Kde se vzal?“ Děti ztrácí ostych mluvit o věcech intimních a získají informace o v</w:t>
      </w:r>
    </w:p>
    <w:p w:rsidR="00A550F2" w:rsidRPr="00A550F2" w:rsidRDefault="00A550F2" w:rsidP="00A550F2">
      <w:pPr>
        <w:rPr>
          <w:sz w:val="24"/>
          <w:szCs w:val="24"/>
        </w:rPr>
      </w:pPr>
      <w:r>
        <w:rPr>
          <w:sz w:val="24"/>
          <w:szCs w:val="24"/>
        </w:rPr>
        <w:t>vzniku</w:t>
      </w:r>
      <w:r w:rsidR="008E023F">
        <w:rPr>
          <w:sz w:val="24"/>
          <w:szCs w:val="24"/>
        </w:rPr>
        <w:t xml:space="preserve"> </w:t>
      </w:r>
      <w:r w:rsidRPr="00A550F2">
        <w:rPr>
          <w:sz w:val="24"/>
          <w:szCs w:val="24"/>
        </w:rPr>
        <w:t>nového života. Cílem je posílit zdravé rodinné vztahy.</w:t>
      </w:r>
    </w:p>
    <w:p w:rsidR="005C56A5" w:rsidRPr="00A550F2" w:rsidRDefault="00A550F2" w:rsidP="00A550F2">
      <w:pPr>
        <w:rPr>
          <w:sz w:val="24"/>
          <w:szCs w:val="24"/>
        </w:rPr>
      </w:pPr>
      <w:r w:rsidRPr="00A550F2">
        <w:rPr>
          <w:sz w:val="24"/>
          <w:szCs w:val="24"/>
        </w:rPr>
        <w:t>Lektoři :</w:t>
      </w:r>
      <w:r w:rsidR="008E023F">
        <w:rPr>
          <w:sz w:val="24"/>
          <w:szCs w:val="24"/>
        </w:rPr>
        <w:t xml:space="preserve"> </w:t>
      </w:r>
      <w:r w:rsidR="00CC118C">
        <w:rPr>
          <w:sz w:val="24"/>
          <w:szCs w:val="24"/>
        </w:rPr>
        <w:t>Lektorky preventivních programů Credo</w:t>
      </w:r>
    </w:p>
    <w:p w:rsidR="00A550F2" w:rsidRDefault="00A550F2" w:rsidP="00A550F2">
      <w:pPr>
        <w:rPr>
          <w:sz w:val="24"/>
          <w:szCs w:val="24"/>
        </w:rPr>
      </w:pPr>
      <w:r w:rsidRPr="00A550F2">
        <w:rPr>
          <w:sz w:val="24"/>
          <w:szCs w:val="24"/>
        </w:rPr>
        <w:t xml:space="preserve">              Pr</w:t>
      </w:r>
      <w:r w:rsidR="00CC118C">
        <w:rPr>
          <w:sz w:val="24"/>
          <w:szCs w:val="24"/>
        </w:rPr>
        <w:t xml:space="preserve">ogram:                                                                                                                                                                   - </w:t>
      </w:r>
      <w:r w:rsidRPr="00A550F2">
        <w:rPr>
          <w:sz w:val="24"/>
          <w:szCs w:val="24"/>
        </w:rPr>
        <w:t>rozdíly pohlaví,</w:t>
      </w:r>
      <w:r w:rsidR="00481751">
        <w:rPr>
          <w:sz w:val="24"/>
          <w:szCs w:val="24"/>
        </w:rPr>
        <w:t xml:space="preserve"> </w:t>
      </w:r>
      <w:r w:rsidRPr="00A550F2">
        <w:rPr>
          <w:sz w:val="24"/>
          <w:szCs w:val="24"/>
        </w:rPr>
        <w:t>vysvětlení úcty k lidskému tělu</w:t>
      </w:r>
      <w:r w:rsidR="00CC118C">
        <w:rPr>
          <w:sz w:val="24"/>
          <w:szCs w:val="24"/>
        </w:rPr>
        <w:t xml:space="preserve">                                                                                             - </w:t>
      </w:r>
      <w:r w:rsidRPr="00A550F2">
        <w:rPr>
          <w:sz w:val="24"/>
          <w:szCs w:val="24"/>
        </w:rPr>
        <w:t>počátky života,</w:t>
      </w:r>
      <w:r w:rsidR="00481751">
        <w:rPr>
          <w:sz w:val="24"/>
          <w:szCs w:val="24"/>
        </w:rPr>
        <w:t xml:space="preserve"> </w:t>
      </w:r>
      <w:r w:rsidRPr="00A550F2">
        <w:rPr>
          <w:sz w:val="24"/>
          <w:szCs w:val="24"/>
        </w:rPr>
        <w:t>vývoj dítěte před narozením</w:t>
      </w:r>
      <w:r w:rsidR="00CC118C">
        <w:rPr>
          <w:sz w:val="24"/>
          <w:szCs w:val="24"/>
        </w:rPr>
        <w:t xml:space="preserve">                                                                                                            - </w:t>
      </w:r>
      <w:r w:rsidRPr="00A550F2">
        <w:rPr>
          <w:sz w:val="24"/>
          <w:szCs w:val="24"/>
        </w:rPr>
        <w:t>příchod na svět</w:t>
      </w:r>
      <w:r w:rsidR="00CC118C">
        <w:rPr>
          <w:sz w:val="24"/>
          <w:szCs w:val="24"/>
        </w:rPr>
        <w:t xml:space="preserve">                                                                                                                                         - </w:t>
      </w:r>
      <w:r w:rsidRPr="00A550F2">
        <w:rPr>
          <w:sz w:val="24"/>
          <w:szCs w:val="24"/>
        </w:rPr>
        <w:t>videofilm</w:t>
      </w:r>
      <w:r w:rsidR="008E023F">
        <w:rPr>
          <w:sz w:val="24"/>
          <w:szCs w:val="24"/>
        </w:rPr>
        <w:t xml:space="preserve"> </w:t>
      </w:r>
      <w:r w:rsidRPr="00A550F2">
        <w:rPr>
          <w:sz w:val="24"/>
          <w:szCs w:val="24"/>
        </w:rPr>
        <w:t>,,Ahoj, tady j</w:t>
      </w:r>
      <w:r w:rsidR="00CC118C">
        <w:rPr>
          <w:sz w:val="24"/>
          <w:szCs w:val="24"/>
        </w:rPr>
        <w:t xml:space="preserve">sem“.                                                                                                                     </w:t>
      </w:r>
      <w:r w:rsidRPr="00A550F2">
        <w:rPr>
          <w:sz w:val="24"/>
          <w:szCs w:val="24"/>
        </w:rPr>
        <w:t xml:space="preserve">  Délka trvání:2 vyučovací hodiny</w:t>
      </w:r>
    </w:p>
    <w:p w:rsidR="00B92171" w:rsidRPr="00A550F2" w:rsidRDefault="00B92171" w:rsidP="00A550F2">
      <w:pPr>
        <w:rPr>
          <w:sz w:val="24"/>
          <w:szCs w:val="24"/>
        </w:rPr>
      </w:pPr>
    </w:p>
    <w:p w:rsidR="00A550F2" w:rsidRPr="00034986" w:rsidRDefault="009269D3" w:rsidP="00A550F2">
      <w:pPr>
        <w:rPr>
          <w:b/>
          <w:sz w:val="24"/>
          <w:szCs w:val="24"/>
        </w:rPr>
      </w:pPr>
      <w:r>
        <w:rPr>
          <w:b/>
          <w:sz w:val="24"/>
          <w:szCs w:val="24"/>
        </w:rPr>
        <w:t xml:space="preserve">            3) </w:t>
      </w:r>
      <w:r w:rsidR="00A550F2" w:rsidRPr="00A550F2">
        <w:rPr>
          <w:b/>
          <w:sz w:val="24"/>
          <w:szCs w:val="24"/>
        </w:rPr>
        <w:t xml:space="preserve"> Preventivní program pro žáky 4.</w:t>
      </w:r>
      <w:r w:rsidR="00821183">
        <w:rPr>
          <w:b/>
          <w:sz w:val="24"/>
          <w:szCs w:val="24"/>
        </w:rPr>
        <w:t xml:space="preserve"> </w:t>
      </w:r>
      <w:r w:rsidR="00CC118C">
        <w:rPr>
          <w:b/>
          <w:sz w:val="24"/>
          <w:szCs w:val="24"/>
        </w:rPr>
        <w:t>ročníku ,,Tohle nechci  –  nechej mne</w:t>
      </w:r>
      <w:r w:rsidR="00A550F2" w:rsidRPr="00A550F2">
        <w:rPr>
          <w:b/>
          <w:sz w:val="24"/>
          <w:szCs w:val="24"/>
        </w:rPr>
        <w:t>“</w:t>
      </w:r>
      <w:r w:rsidR="00034986">
        <w:rPr>
          <w:b/>
          <w:sz w:val="24"/>
          <w:szCs w:val="24"/>
        </w:rPr>
        <w:t xml:space="preserve">                 </w:t>
      </w:r>
      <w:r w:rsidR="00A550F2" w:rsidRPr="00A550F2">
        <w:rPr>
          <w:sz w:val="24"/>
          <w:szCs w:val="24"/>
        </w:rPr>
        <w:t xml:space="preserve">  Cílem akce je uvědomění si vlastní osobnosti, možnost ventilovat své trápení, obavy a strach.</w:t>
      </w:r>
      <w:r w:rsidR="00821183">
        <w:rPr>
          <w:sz w:val="24"/>
          <w:szCs w:val="24"/>
        </w:rPr>
        <w:t xml:space="preserve"> </w:t>
      </w:r>
      <w:r w:rsidR="00A550F2" w:rsidRPr="00A550F2">
        <w:rPr>
          <w:sz w:val="24"/>
          <w:szCs w:val="24"/>
        </w:rPr>
        <w:t>Uvědomit si, kdy se skutečně cítí dobře a bezpečně. Cílem je také preve</w:t>
      </w:r>
      <w:r w:rsidR="00034986">
        <w:rPr>
          <w:sz w:val="24"/>
          <w:szCs w:val="24"/>
        </w:rPr>
        <w:t>nce</w:t>
      </w:r>
      <w:r w:rsidR="00481751">
        <w:rPr>
          <w:sz w:val="24"/>
          <w:szCs w:val="24"/>
        </w:rPr>
        <w:t xml:space="preserve"> rizikového chování </w:t>
      </w:r>
      <w:r w:rsidR="00A550F2" w:rsidRPr="00A550F2">
        <w:rPr>
          <w:sz w:val="24"/>
          <w:szCs w:val="24"/>
        </w:rPr>
        <w:t>např. šikany.</w:t>
      </w:r>
    </w:p>
    <w:p w:rsidR="00A550F2" w:rsidRPr="00A550F2" w:rsidRDefault="00A550F2" w:rsidP="00A550F2">
      <w:pPr>
        <w:rPr>
          <w:sz w:val="24"/>
          <w:szCs w:val="24"/>
        </w:rPr>
      </w:pPr>
      <w:r w:rsidRPr="00A550F2">
        <w:rPr>
          <w:sz w:val="24"/>
          <w:szCs w:val="24"/>
        </w:rPr>
        <w:t xml:space="preserve">                 Le</w:t>
      </w:r>
      <w:r w:rsidR="00CC118C">
        <w:rPr>
          <w:sz w:val="24"/>
          <w:szCs w:val="24"/>
        </w:rPr>
        <w:t>ktoři: Lektorky preventivních programů Credo</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t xml:space="preserve">       - práva dětí</w:t>
      </w:r>
    </w:p>
    <w:p w:rsidR="00A550F2" w:rsidRDefault="00A550F2" w:rsidP="00034986">
      <w:pPr>
        <w:ind w:left="1560"/>
        <w:rPr>
          <w:sz w:val="24"/>
          <w:szCs w:val="24"/>
        </w:rPr>
      </w:pPr>
      <w:r w:rsidRPr="00A550F2">
        <w:rPr>
          <w:sz w:val="24"/>
          <w:szCs w:val="24"/>
        </w:rPr>
        <w:t xml:space="preserve">       - komu důvěřuji a kde hledat pomoc</w:t>
      </w:r>
      <w:r w:rsidR="00034986">
        <w:rPr>
          <w:sz w:val="24"/>
          <w:szCs w:val="24"/>
        </w:rPr>
        <w:t xml:space="preserve">                                                                </w:t>
      </w:r>
      <w:r w:rsidRPr="00A550F2">
        <w:rPr>
          <w:sz w:val="24"/>
          <w:szCs w:val="24"/>
        </w:rPr>
        <w:t>Délka trvání: 2 vyučovací hodiny s následným rozborem</w:t>
      </w:r>
    </w:p>
    <w:p w:rsidR="00CC118C" w:rsidRDefault="00CC118C" w:rsidP="00621BDB">
      <w:pPr>
        <w:pStyle w:val="Odstavecseseznamem"/>
        <w:numPr>
          <w:ilvl w:val="0"/>
          <w:numId w:val="4"/>
        </w:numPr>
        <w:rPr>
          <w:b/>
          <w:sz w:val="24"/>
          <w:szCs w:val="24"/>
        </w:rPr>
      </w:pPr>
      <w:r>
        <w:rPr>
          <w:b/>
          <w:sz w:val="24"/>
          <w:szCs w:val="24"/>
        </w:rPr>
        <w:t>Preventivní program pro 4. třídu ,,Tajemství husích stop“</w:t>
      </w:r>
    </w:p>
    <w:p w:rsidR="00034986" w:rsidRPr="00034986" w:rsidRDefault="00034986" w:rsidP="00034986">
      <w:pPr>
        <w:pStyle w:val="Odstavecseseznamem"/>
        <w:ind w:left="786"/>
        <w:rPr>
          <w:sz w:val="24"/>
          <w:szCs w:val="24"/>
        </w:rPr>
      </w:pPr>
      <w:r>
        <w:rPr>
          <w:sz w:val="24"/>
          <w:szCs w:val="24"/>
        </w:rPr>
        <w:t>Lektor: Pavel Pakosta</w:t>
      </w:r>
    </w:p>
    <w:p w:rsidR="00CC118C" w:rsidRDefault="00CC118C" w:rsidP="00621BDB">
      <w:pPr>
        <w:pStyle w:val="Odstavecseseznamem"/>
        <w:numPr>
          <w:ilvl w:val="0"/>
          <w:numId w:val="4"/>
        </w:numPr>
        <w:rPr>
          <w:b/>
          <w:sz w:val="24"/>
          <w:szCs w:val="24"/>
        </w:rPr>
      </w:pPr>
      <w:r>
        <w:rPr>
          <w:b/>
          <w:sz w:val="24"/>
          <w:szCs w:val="24"/>
        </w:rPr>
        <w:t xml:space="preserve">Preventivní program pro 4. a 5. třídu ,,Normální je nekouřit“   </w:t>
      </w:r>
    </w:p>
    <w:p w:rsidR="00217C39" w:rsidRPr="00CC118C" w:rsidRDefault="00CC118C" w:rsidP="00CC118C">
      <w:pPr>
        <w:pStyle w:val="Odstavecseseznamem"/>
        <w:ind w:left="786"/>
        <w:rPr>
          <w:sz w:val="24"/>
          <w:szCs w:val="24"/>
        </w:rPr>
      </w:pPr>
      <w:r>
        <w:rPr>
          <w:sz w:val="24"/>
          <w:szCs w:val="24"/>
        </w:rPr>
        <w:t>Lektor: Mgr. Oldřich Kratochvíl, oblastní metodik prevence</w:t>
      </w:r>
    </w:p>
    <w:p w:rsidR="00217C39" w:rsidRPr="00FE26F9" w:rsidRDefault="00CC118C" w:rsidP="00FE26F9">
      <w:pPr>
        <w:tabs>
          <w:tab w:val="left" w:pos="1305"/>
        </w:tabs>
        <w:rPr>
          <w:b/>
          <w:sz w:val="24"/>
          <w:szCs w:val="24"/>
        </w:rPr>
      </w:pPr>
      <w:r>
        <w:rPr>
          <w:b/>
        </w:rPr>
        <w:t xml:space="preserve">                 5</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w:t>
      </w:r>
      <w:r w:rsidR="00CC118C">
        <w:rPr>
          <w:sz w:val="24"/>
          <w:szCs w:val="24"/>
        </w:rPr>
        <w:t xml:space="preserve">                v životě setkat, nebezpečí kyberšikany.</w:t>
      </w:r>
    </w:p>
    <w:p w:rsidR="00217C39" w:rsidRPr="00FE26F9" w:rsidRDefault="00217C39" w:rsidP="00FE26F9">
      <w:pPr>
        <w:tabs>
          <w:tab w:val="left" w:pos="1305"/>
        </w:tabs>
        <w:rPr>
          <w:sz w:val="24"/>
          <w:szCs w:val="24"/>
        </w:rPr>
      </w:pPr>
      <w:r w:rsidRPr="00FE26F9">
        <w:rPr>
          <w:sz w:val="24"/>
          <w:szCs w:val="24"/>
        </w:rPr>
        <w:lastRenderedPageBreak/>
        <w:t>Lektoři: Policie ČR, Uherské Hradiště</w:t>
      </w:r>
    </w:p>
    <w:p w:rsidR="00217C39" w:rsidRPr="00FE26F9" w:rsidRDefault="00217C39" w:rsidP="00217C39">
      <w:pPr>
        <w:tabs>
          <w:tab w:val="left" w:pos="1305"/>
        </w:tabs>
        <w:rPr>
          <w:sz w:val="24"/>
          <w:szCs w:val="24"/>
        </w:rPr>
      </w:pPr>
      <w:r w:rsidRPr="00FE26F9">
        <w:rPr>
          <w:sz w:val="24"/>
          <w:szCs w:val="24"/>
        </w:rPr>
        <w:t xml:space="preserve"> Délka trvání: 1 vyučovací hodina </w:t>
      </w:r>
    </w:p>
    <w:p w:rsidR="00C14D68" w:rsidRPr="006C0952" w:rsidRDefault="00C14D68" w:rsidP="00217C39">
      <w:pPr>
        <w:tabs>
          <w:tab w:val="left" w:pos="1305"/>
        </w:tabs>
        <w:rPr>
          <w:b/>
        </w:rPr>
      </w:pPr>
    </w:p>
    <w:p w:rsidR="00FE26F9" w:rsidRPr="00FE26F9" w:rsidRDefault="009269D3" w:rsidP="00FE26F9">
      <w:pPr>
        <w:tabs>
          <w:tab w:val="left" w:pos="2355"/>
        </w:tabs>
        <w:jc w:val="both"/>
        <w:rPr>
          <w:b/>
          <w:sz w:val="24"/>
          <w:szCs w:val="24"/>
        </w:rPr>
      </w:pPr>
      <w:r>
        <w:rPr>
          <w:b/>
          <w:sz w:val="24"/>
          <w:szCs w:val="24"/>
        </w:rPr>
        <w:t xml:space="preserve">    5</w:t>
      </w:r>
      <w:r w:rsidR="00FE26F9" w:rsidRPr="00FE26F9">
        <w:rPr>
          <w:b/>
          <w:sz w:val="24"/>
          <w:szCs w:val="24"/>
        </w:rPr>
        <w:t xml:space="preserve">) Preventivní program ,,Trestná činnost mládeže a páchaná na mládeži“ pro </w:t>
      </w:r>
    </w:p>
    <w:p w:rsidR="00FE26F9" w:rsidRDefault="008E023F" w:rsidP="00FE26F9">
      <w:pPr>
        <w:tabs>
          <w:tab w:val="left" w:pos="1380"/>
        </w:tabs>
        <w:rPr>
          <w:b/>
          <w:sz w:val="24"/>
          <w:szCs w:val="24"/>
        </w:rPr>
      </w:pPr>
      <w:r>
        <w:rPr>
          <w:b/>
          <w:sz w:val="24"/>
          <w:szCs w:val="24"/>
        </w:rPr>
        <w:t xml:space="preserve">         </w:t>
      </w:r>
      <w:r w:rsidR="00FE26F9" w:rsidRPr="00FE26F9">
        <w:rPr>
          <w:b/>
          <w:sz w:val="24"/>
          <w:szCs w:val="24"/>
        </w:rPr>
        <w:t xml:space="preserve">žáky  8. </w:t>
      </w:r>
      <w:r w:rsidR="00FE26F9">
        <w:rPr>
          <w:b/>
          <w:sz w:val="24"/>
          <w:szCs w:val="24"/>
        </w:rPr>
        <w:t>r</w:t>
      </w:r>
      <w:r w:rsidR="00FE26F9" w:rsidRPr="00FE26F9">
        <w:rPr>
          <w:b/>
          <w:sz w:val="24"/>
          <w:szCs w:val="24"/>
        </w:rPr>
        <w:t>očníku</w:t>
      </w:r>
    </w:p>
    <w:p w:rsidR="00FE26F9" w:rsidRPr="00034986" w:rsidRDefault="00FE26F9" w:rsidP="00FE26F9">
      <w:pPr>
        <w:tabs>
          <w:tab w:val="left" w:pos="1380"/>
        </w:tabs>
        <w:rPr>
          <w:sz w:val="24"/>
          <w:szCs w:val="24"/>
        </w:rPr>
      </w:pPr>
      <w:r w:rsidRPr="00FE26F9">
        <w:rPr>
          <w:sz w:val="24"/>
          <w:szCs w:val="24"/>
        </w:rPr>
        <w:t>Cílem tohoto programu je seznám</w:t>
      </w:r>
      <w:r w:rsidR="00481751">
        <w:rPr>
          <w:sz w:val="24"/>
          <w:szCs w:val="24"/>
        </w:rPr>
        <w:t xml:space="preserve">it žáky s trestní odpovědností, </w:t>
      </w:r>
      <w:r w:rsidR="005C56A5">
        <w:rPr>
          <w:sz w:val="24"/>
          <w:szCs w:val="24"/>
        </w:rPr>
        <w:t xml:space="preserve">pácháním  </w:t>
      </w:r>
      <w:r w:rsidRPr="00FE26F9">
        <w:rPr>
          <w:sz w:val="24"/>
          <w:szCs w:val="24"/>
        </w:rPr>
        <w:t>trestn</w:t>
      </w:r>
      <w:r>
        <w:rPr>
          <w:sz w:val="24"/>
          <w:szCs w:val="24"/>
        </w:rPr>
        <w:t>ých</w:t>
      </w:r>
      <w:r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5C56A5" w:rsidRDefault="00FE26F9" w:rsidP="005C56A5">
      <w:pPr>
        <w:tabs>
          <w:tab w:val="left" w:pos="2355"/>
        </w:tabs>
        <w:rPr>
          <w:sz w:val="24"/>
          <w:szCs w:val="24"/>
        </w:rPr>
      </w:pPr>
      <w:r w:rsidRPr="00FE26F9">
        <w:rPr>
          <w:sz w:val="24"/>
          <w:szCs w:val="24"/>
        </w:rPr>
        <w:t xml:space="preserve">   Délka trvání: 1 vyučovací h</w:t>
      </w:r>
      <w:r w:rsidR="005C56A5">
        <w:rPr>
          <w:sz w:val="24"/>
          <w:szCs w:val="24"/>
        </w:rPr>
        <w:t xml:space="preserve">odina      </w:t>
      </w:r>
    </w:p>
    <w:p w:rsidR="006C0952" w:rsidRDefault="006C0952" w:rsidP="005C56A5">
      <w:pPr>
        <w:tabs>
          <w:tab w:val="left" w:pos="2355"/>
        </w:tabs>
        <w:rPr>
          <w:sz w:val="24"/>
          <w:szCs w:val="24"/>
        </w:rPr>
      </w:pPr>
    </w:p>
    <w:p w:rsidR="00FE26F9" w:rsidRPr="005C56A5" w:rsidRDefault="009269D3" w:rsidP="006C0952">
      <w:pPr>
        <w:tabs>
          <w:tab w:val="left" w:pos="2355"/>
        </w:tabs>
        <w:rPr>
          <w:sz w:val="24"/>
          <w:szCs w:val="24"/>
        </w:rPr>
      </w:pPr>
      <w:r>
        <w:rPr>
          <w:b/>
          <w:sz w:val="24"/>
          <w:szCs w:val="24"/>
        </w:rPr>
        <w:t xml:space="preserve">                 6</w:t>
      </w:r>
      <w:r w:rsidR="00FE26F9" w:rsidRPr="00FE26F9">
        <w:rPr>
          <w:b/>
          <w:sz w:val="24"/>
          <w:szCs w:val="24"/>
        </w:rPr>
        <w:t xml:space="preserve">) Preventivní program pro </w:t>
      </w:r>
      <w:r w:rsidR="00CC118C">
        <w:rPr>
          <w:b/>
          <w:sz w:val="24"/>
          <w:szCs w:val="24"/>
        </w:rPr>
        <w:t xml:space="preserve">žáky  8. </w:t>
      </w:r>
      <w:r w:rsidR="00481751">
        <w:rPr>
          <w:b/>
          <w:sz w:val="24"/>
          <w:szCs w:val="24"/>
        </w:rPr>
        <w:t>r</w:t>
      </w:r>
      <w:r w:rsidR="00CC118C">
        <w:rPr>
          <w:b/>
          <w:sz w:val="24"/>
          <w:szCs w:val="24"/>
        </w:rPr>
        <w:t>očníku</w:t>
      </w:r>
      <w:r w:rsidR="00034986">
        <w:rPr>
          <w:b/>
          <w:sz w:val="24"/>
          <w:szCs w:val="24"/>
        </w:rPr>
        <w:t xml:space="preserve"> </w:t>
      </w:r>
      <w:r w:rsidR="00CC118C">
        <w:rPr>
          <w:b/>
          <w:sz w:val="24"/>
          <w:szCs w:val="24"/>
        </w:rPr>
        <w:t xml:space="preserve"> ,,Do vztahu nepatří strach</w:t>
      </w:r>
      <w:r w:rsidR="00FE26F9" w:rsidRPr="00FE26F9">
        <w:rPr>
          <w:b/>
          <w:sz w:val="24"/>
          <w:szCs w:val="24"/>
        </w:rPr>
        <w:t>“</w:t>
      </w:r>
    </w:p>
    <w:p w:rsidR="00FE26F9" w:rsidRPr="00FE26F9" w:rsidRDefault="00FE26F9" w:rsidP="00034986">
      <w:pPr>
        <w:jc w:val="both"/>
        <w:rPr>
          <w:sz w:val="24"/>
          <w:szCs w:val="24"/>
        </w:rPr>
      </w:pPr>
      <w:r w:rsidRPr="00FE26F9">
        <w:rPr>
          <w:sz w:val="24"/>
          <w:szCs w:val="24"/>
        </w:rPr>
        <w:t xml:space="preserve">Cílem akce je posílení vědomostí a znalostí v oblasti dospívání, lásky a vlivu </w:t>
      </w:r>
      <w:r w:rsidR="00034986">
        <w:rPr>
          <w:sz w:val="24"/>
          <w:szCs w:val="24"/>
        </w:rPr>
        <w:t xml:space="preserve">                      </w:t>
      </w:r>
      <w:r w:rsidRPr="00FE26F9">
        <w:rPr>
          <w:sz w:val="24"/>
          <w:szCs w:val="24"/>
        </w:rPr>
        <w:t xml:space="preserve"> předčasných sexuálních vztahů. Předání informací o možných rizicích nevhodných vztahů.</w:t>
      </w:r>
      <w:r w:rsidR="00034986">
        <w:rPr>
          <w:sz w:val="24"/>
          <w:szCs w:val="24"/>
        </w:rPr>
        <w:t xml:space="preserve"> </w:t>
      </w:r>
      <w:r w:rsidRPr="00FE26F9">
        <w:rPr>
          <w:sz w:val="24"/>
          <w:szCs w:val="24"/>
        </w:rPr>
        <w:t>Cílem je posílit si uvědomění vlastní odpovědnosti z</w:t>
      </w:r>
      <w:r w:rsidR="00034986">
        <w:rPr>
          <w:sz w:val="24"/>
          <w:szCs w:val="24"/>
        </w:rPr>
        <w:t>a</w:t>
      </w:r>
      <w:r w:rsidRPr="00FE26F9">
        <w:rPr>
          <w:sz w:val="24"/>
          <w:szCs w:val="24"/>
        </w:rPr>
        <w:t xml:space="preserve">  sebe,své jednání a výběr partnera.   Lektoři</w:t>
      </w:r>
      <w:r w:rsidR="00CC118C">
        <w:rPr>
          <w:sz w:val="24"/>
          <w:szCs w:val="24"/>
        </w:rPr>
        <w:t>: Lektorky preventivních programů Credo</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481751" w:rsidP="00FE26F9">
      <w:pPr>
        <w:tabs>
          <w:tab w:val="left" w:pos="1305"/>
        </w:tabs>
        <w:ind w:left="1560"/>
        <w:rPr>
          <w:sz w:val="24"/>
          <w:szCs w:val="24"/>
        </w:rPr>
      </w:pPr>
      <w:r>
        <w:rPr>
          <w:sz w:val="24"/>
          <w:szCs w:val="24"/>
        </w:rPr>
        <w:t xml:space="preserve">         </w:t>
      </w:r>
      <w:r w:rsidR="00FE26F9" w:rsidRPr="00FE26F9">
        <w:rPr>
          <w:sz w:val="24"/>
          <w:szCs w:val="24"/>
        </w:rPr>
        <w:t>-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481751" w:rsidP="00FE26F9">
      <w:pPr>
        <w:tabs>
          <w:tab w:val="left" w:pos="1305"/>
        </w:tabs>
        <w:ind w:left="1560"/>
        <w:rPr>
          <w:sz w:val="24"/>
          <w:szCs w:val="24"/>
        </w:rPr>
      </w:pPr>
      <w:r>
        <w:rPr>
          <w:sz w:val="24"/>
          <w:szCs w:val="24"/>
        </w:rPr>
        <w:t xml:space="preserve">        </w:t>
      </w:r>
      <w:r w:rsidR="00FE26F9" w:rsidRPr="00FE26F9">
        <w:rPr>
          <w:sz w:val="24"/>
          <w:szCs w:val="24"/>
        </w:rPr>
        <w:t xml:space="preserve"> - zážitková aktivita</w:t>
      </w:r>
    </w:p>
    <w:p w:rsidR="00FE26F9" w:rsidRPr="006456B3" w:rsidRDefault="00FE26F9" w:rsidP="00FE26F9">
      <w:pPr>
        <w:tabs>
          <w:tab w:val="left" w:pos="1305"/>
        </w:tabs>
        <w:rPr>
          <w:b/>
        </w:rPr>
      </w:pPr>
      <w:r w:rsidRPr="00FE26F9">
        <w:rPr>
          <w:sz w:val="24"/>
          <w:szCs w:val="24"/>
        </w:rPr>
        <w:t xml:space="preserve">   Délka trvání: 2 vyučovací h</w:t>
      </w:r>
      <w:r>
        <w:rPr>
          <w:sz w:val="24"/>
          <w:szCs w:val="24"/>
        </w:rPr>
        <w:t>odiny</w:t>
      </w:r>
    </w:p>
    <w:p w:rsidR="00FE26F9" w:rsidRPr="00FE26F9" w:rsidRDefault="009269D3" w:rsidP="00FE26F9">
      <w:pPr>
        <w:tabs>
          <w:tab w:val="left" w:pos="2355"/>
        </w:tabs>
        <w:jc w:val="both"/>
        <w:rPr>
          <w:b/>
          <w:sz w:val="24"/>
          <w:szCs w:val="24"/>
        </w:rPr>
      </w:pPr>
      <w:r>
        <w:rPr>
          <w:b/>
          <w:sz w:val="24"/>
          <w:szCs w:val="24"/>
        </w:rPr>
        <w:t>7</w:t>
      </w:r>
      <w:r w:rsidR="00FE26F9" w:rsidRPr="00A60165">
        <w:rPr>
          <w:b/>
          <w:sz w:val="24"/>
          <w:szCs w:val="24"/>
        </w:rPr>
        <w:t>) Preventivn</w:t>
      </w:r>
      <w:r w:rsidR="006559CD">
        <w:rPr>
          <w:b/>
          <w:sz w:val="24"/>
          <w:szCs w:val="24"/>
        </w:rPr>
        <w:t>í program pro žáky 7. t</w:t>
      </w:r>
      <w:r w:rsidR="006D50CA">
        <w:rPr>
          <w:b/>
          <w:sz w:val="24"/>
          <w:szCs w:val="24"/>
        </w:rPr>
        <w:t>řídy ,,Když je jídlo problém“</w:t>
      </w:r>
    </w:p>
    <w:p w:rsidR="00FE26F9" w:rsidRPr="00FE26F9" w:rsidRDefault="00E92F50" w:rsidP="00E92F50">
      <w:pPr>
        <w:tabs>
          <w:tab w:val="left" w:pos="2355"/>
        </w:tabs>
        <w:jc w:val="both"/>
        <w:rPr>
          <w:sz w:val="24"/>
          <w:szCs w:val="24"/>
        </w:rPr>
      </w:pPr>
      <w:r>
        <w:rPr>
          <w:sz w:val="24"/>
          <w:szCs w:val="24"/>
        </w:rPr>
        <w:t xml:space="preserve"> C</w:t>
      </w:r>
      <w:r w:rsidR="00481751">
        <w:rPr>
          <w:sz w:val="24"/>
          <w:szCs w:val="24"/>
        </w:rPr>
        <w:t xml:space="preserve">ílem této besedy je zaměřit se </w:t>
      </w:r>
      <w:r>
        <w:rPr>
          <w:sz w:val="24"/>
          <w:szCs w:val="24"/>
        </w:rPr>
        <w:t>a informovat o problematice poruch příjmu potravy, jejich rozpoznání, případné pomoci. Žáci mají otevřený prostor k diskuzi. Lidsky se věnuje palčivému tématu, které má stále více obětí.</w:t>
      </w:r>
    </w:p>
    <w:p w:rsidR="00FE26F9" w:rsidRPr="00FE26F9" w:rsidRDefault="00FE26F9" w:rsidP="00FE26F9">
      <w:pPr>
        <w:tabs>
          <w:tab w:val="left" w:pos="2355"/>
        </w:tabs>
        <w:jc w:val="both"/>
        <w:rPr>
          <w:sz w:val="24"/>
          <w:szCs w:val="24"/>
        </w:rPr>
      </w:pPr>
    </w:p>
    <w:p w:rsidR="00FE26F9" w:rsidRPr="00FE26F9" w:rsidRDefault="00FE26F9" w:rsidP="00FE26F9">
      <w:pPr>
        <w:tabs>
          <w:tab w:val="left" w:pos="2355"/>
        </w:tabs>
        <w:jc w:val="both"/>
        <w:rPr>
          <w:sz w:val="24"/>
          <w:szCs w:val="24"/>
        </w:rPr>
      </w:pPr>
      <w:r w:rsidRPr="00FE26F9">
        <w:rPr>
          <w:sz w:val="24"/>
          <w:szCs w:val="24"/>
        </w:rPr>
        <w:lastRenderedPageBreak/>
        <w:t xml:space="preserve">                          Lektor: Poradna pro ženy a dívky, Zlín</w:t>
      </w:r>
    </w:p>
    <w:p w:rsidR="0006574B" w:rsidRDefault="00FE26F9" w:rsidP="00FE26F9">
      <w:pPr>
        <w:tabs>
          <w:tab w:val="left" w:pos="2355"/>
        </w:tabs>
        <w:jc w:val="both"/>
        <w:rPr>
          <w:sz w:val="24"/>
          <w:szCs w:val="24"/>
        </w:rPr>
      </w:pPr>
      <w:r w:rsidRPr="00FE26F9">
        <w:rPr>
          <w:sz w:val="24"/>
          <w:szCs w:val="24"/>
        </w:rPr>
        <w:t xml:space="preserve">                           Délka trvání: 2 vyučovací hodiny</w:t>
      </w:r>
    </w:p>
    <w:p w:rsidR="00034986" w:rsidRPr="00A60165" w:rsidRDefault="00034986" w:rsidP="00FE26F9">
      <w:pPr>
        <w:tabs>
          <w:tab w:val="left" w:pos="2355"/>
        </w:tabs>
        <w:jc w:val="both"/>
        <w:rPr>
          <w:sz w:val="24"/>
          <w:szCs w:val="24"/>
        </w:rPr>
      </w:pPr>
    </w:p>
    <w:p w:rsidR="00A60165" w:rsidRPr="00A60165" w:rsidRDefault="009269D3" w:rsidP="00A60165">
      <w:pPr>
        <w:tabs>
          <w:tab w:val="left" w:pos="2355"/>
        </w:tabs>
        <w:rPr>
          <w:b/>
          <w:sz w:val="24"/>
          <w:szCs w:val="24"/>
        </w:rPr>
      </w:pPr>
      <w:r>
        <w:rPr>
          <w:b/>
          <w:sz w:val="24"/>
          <w:szCs w:val="24"/>
        </w:rPr>
        <w:t>8</w:t>
      </w:r>
      <w:r w:rsidR="00A60165" w:rsidRPr="00A60165">
        <w:rPr>
          <w:b/>
          <w:sz w:val="24"/>
          <w:szCs w:val="24"/>
        </w:rPr>
        <w:t>) Preventivní program pro žáky 9.</w:t>
      </w:r>
      <w:r w:rsidR="00034986">
        <w:rPr>
          <w:b/>
          <w:sz w:val="24"/>
          <w:szCs w:val="24"/>
        </w:rPr>
        <w:t xml:space="preserve"> </w:t>
      </w:r>
      <w:r w:rsidR="008E023F">
        <w:rPr>
          <w:b/>
          <w:sz w:val="24"/>
          <w:szCs w:val="24"/>
        </w:rPr>
        <w:t>r</w:t>
      </w:r>
      <w:r w:rsidR="00A60165" w:rsidRPr="00A60165">
        <w:rPr>
          <w:b/>
          <w:sz w:val="24"/>
          <w:szCs w:val="24"/>
        </w:rPr>
        <w:t>očníku ,,Domácí násilí “</w:t>
      </w:r>
    </w:p>
    <w:p w:rsidR="00FE26F9" w:rsidRPr="00C44E4C" w:rsidRDefault="00C32015" w:rsidP="00A60165">
      <w:pPr>
        <w:tabs>
          <w:tab w:val="left" w:pos="2355"/>
        </w:tabs>
        <w:rPr>
          <w:sz w:val="24"/>
          <w:szCs w:val="24"/>
        </w:rPr>
      </w:pPr>
      <w:r>
        <w:rPr>
          <w:sz w:val="24"/>
          <w:szCs w:val="24"/>
        </w:rPr>
        <w:t>Délka trvání</w:t>
      </w:r>
      <w:r w:rsidR="00C44E4C" w:rsidRPr="00C44E4C">
        <w:rPr>
          <w:sz w:val="24"/>
          <w:szCs w:val="24"/>
        </w:rPr>
        <w:t xml:space="preserve">: 2 </w:t>
      </w:r>
      <w:r w:rsidR="00C44E4C">
        <w:rPr>
          <w:sz w:val="24"/>
          <w:szCs w:val="24"/>
        </w:rPr>
        <w:t xml:space="preserve">vyučovací </w:t>
      </w:r>
      <w:r w:rsidR="00C44E4C" w:rsidRPr="00C44E4C">
        <w:rPr>
          <w:sz w:val="24"/>
          <w:szCs w:val="24"/>
        </w:rPr>
        <w:t>hodiny</w:t>
      </w:r>
    </w:p>
    <w:p w:rsidR="00C32015" w:rsidRDefault="00CC118C" w:rsidP="00A60165">
      <w:pPr>
        <w:tabs>
          <w:tab w:val="left" w:pos="2355"/>
        </w:tabs>
        <w:rPr>
          <w:sz w:val="24"/>
          <w:szCs w:val="24"/>
        </w:rPr>
      </w:pPr>
      <w:r>
        <w:rPr>
          <w:sz w:val="24"/>
          <w:szCs w:val="24"/>
        </w:rPr>
        <w:t>Lektor: Mgr. Oldřich Kratochvíl , oblastní metodik prevence</w:t>
      </w:r>
    </w:p>
    <w:p w:rsidR="0006574B" w:rsidRDefault="009269D3" w:rsidP="00A60165">
      <w:pPr>
        <w:tabs>
          <w:tab w:val="left" w:pos="2355"/>
        </w:tabs>
        <w:rPr>
          <w:b/>
          <w:sz w:val="24"/>
          <w:szCs w:val="24"/>
        </w:rPr>
      </w:pPr>
      <w:r>
        <w:rPr>
          <w:b/>
          <w:sz w:val="24"/>
          <w:szCs w:val="24"/>
        </w:rPr>
        <w:t>9</w:t>
      </w:r>
      <w:r w:rsidR="0006574B" w:rsidRPr="0006574B">
        <w:rPr>
          <w:b/>
          <w:sz w:val="24"/>
          <w:szCs w:val="24"/>
        </w:rPr>
        <w:t>)</w:t>
      </w:r>
      <w:r w:rsidR="0006574B">
        <w:rPr>
          <w:b/>
          <w:sz w:val="24"/>
          <w:szCs w:val="24"/>
        </w:rPr>
        <w:t xml:space="preserve"> Preventivní program pro žáky – dívky 6.ročníku ,,</w:t>
      </w:r>
      <w:r w:rsidR="0006574B" w:rsidRPr="0006574B">
        <w:rPr>
          <w:b/>
          <w:sz w:val="24"/>
          <w:szCs w:val="24"/>
        </w:rPr>
        <w:t xml:space="preserve"> </w:t>
      </w:r>
      <w:r w:rsidR="00CC118C">
        <w:rPr>
          <w:b/>
          <w:sz w:val="24"/>
          <w:szCs w:val="24"/>
        </w:rPr>
        <w:t xml:space="preserve">Kdo jsem </w:t>
      </w:r>
      <w:r w:rsidR="0006574B">
        <w:rPr>
          <w:b/>
          <w:sz w:val="24"/>
          <w:szCs w:val="24"/>
        </w:rPr>
        <w:t xml:space="preserve">?“ </w:t>
      </w:r>
    </w:p>
    <w:p w:rsidR="0006574B" w:rsidRDefault="0006574B" w:rsidP="00A60165">
      <w:pPr>
        <w:tabs>
          <w:tab w:val="left" w:pos="2355"/>
        </w:tabs>
        <w:rPr>
          <w:sz w:val="24"/>
          <w:szCs w:val="24"/>
        </w:rPr>
      </w:pPr>
      <w:r>
        <w:rPr>
          <w:b/>
          <w:sz w:val="24"/>
          <w:szCs w:val="24"/>
        </w:rPr>
        <w:t xml:space="preserve"> </w:t>
      </w:r>
      <w:r>
        <w:rPr>
          <w:sz w:val="24"/>
          <w:szCs w:val="24"/>
        </w:rPr>
        <w:t>Preventivní program objasňuje změny v období dospívání, jak psychické, tak tělesné. Odhaluje mnohá ,,tajemství“ dozrávání v ženu. Cílem je posilovat u dívek úctu k sobě samé, k vlastnímu tělu a také posilovat hledání zdravého postoje k lidské sexualitě.</w:t>
      </w:r>
    </w:p>
    <w:p w:rsidR="00C32015" w:rsidRDefault="00C32015" w:rsidP="00A60165">
      <w:pPr>
        <w:tabs>
          <w:tab w:val="left" w:pos="2355"/>
        </w:tabs>
        <w:rPr>
          <w:sz w:val="24"/>
          <w:szCs w:val="24"/>
        </w:rPr>
      </w:pPr>
      <w:r>
        <w:rPr>
          <w:sz w:val="24"/>
          <w:szCs w:val="24"/>
        </w:rPr>
        <w:t>Délka trvání: 2 vyučovací hodiny</w:t>
      </w:r>
    </w:p>
    <w:p w:rsidR="00FE26F9" w:rsidRDefault="0006574B" w:rsidP="0006574B">
      <w:pPr>
        <w:tabs>
          <w:tab w:val="left" w:pos="2355"/>
        </w:tabs>
        <w:rPr>
          <w:sz w:val="24"/>
          <w:szCs w:val="24"/>
        </w:rPr>
      </w:pPr>
      <w:r>
        <w:rPr>
          <w:sz w:val="24"/>
          <w:szCs w:val="24"/>
        </w:rPr>
        <w:t>Lektor: Poradna pro ženy a dívky, Zlín</w:t>
      </w:r>
    </w:p>
    <w:p w:rsidR="00C32015" w:rsidRDefault="00C32015" w:rsidP="0006574B">
      <w:pPr>
        <w:tabs>
          <w:tab w:val="left" w:pos="2355"/>
        </w:tabs>
        <w:rPr>
          <w:sz w:val="24"/>
          <w:szCs w:val="24"/>
        </w:rPr>
      </w:pPr>
    </w:p>
    <w:p w:rsidR="0006574B" w:rsidRDefault="009269D3" w:rsidP="0006574B">
      <w:pPr>
        <w:tabs>
          <w:tab w:val="left" w:pos="2355"/>
        </w:tabs>
        <w:rPr>
          <w:b/>
          <w:sz w:val="24"/>
          <w:szCs w:val="24"/>
        </w:rPr>
      </w:pPr>
      <w:r>
        <w:rPr>
          <w:b/>
          <w:sz w:val="24"/>
          <w:szCs w:val="24"/>
        </w:rPr>
        <w:t>10</w:t>
      </w:r>
      <w:r w:rsidR="0006574B">
        <w:rPr>
          <w:b/>
          <w:sz w:val="24"/>
          <w:szCs w:val="24"/>
        </w:rPr>
        <w:t>) Preven</w:t>
      </w:r>
      <w:r w:rsidR="00034986">
        <w:rPr>
          <w:b/>
          <w:sz w:val="24"/>
          <w:szCs w:val="24"/>
        </w:rPr>
        <w:t>tivní program pro žáky 6. třídy</w:t>
      </w:r>
      <w:r w:rsidR="00CC118C">
        <w:rPr>
          <w:b/>
          <w:sz w:val="24"/>
          <w:szCs w:val="24"/>
        </w:rPr>
        <w:t xml:space="preserve"> ,,Kyberšikana“</w:t>
      </w:r>
    </w:p>
    <w:p w:rsidR="00C32015" w:rsidRDefault="00CC118C" w:rsidP="0006574B">
      <w:pPr>
        <w:tabs>
          <w:tab w:val="left" w:pos="2355"/>
        </w:tabs>
        <w:rPr>
          <w:sz w:val="24"/>
          <w:szCs w:val="24"/>
        </w:rPr>
      </w:pPr>
      <w:r>
        <w:rPr>
          <w:b/>
          <w:sz w:val="24"/>
          <w:szCs w:val="24"/>
        </w:rPr>
        <w:t xml:space="preserve">     </w:t>
      </w:r>
      <w:r>
        <w:rPr>
          <w:sz w:val="24"/>
          <w:szCs w:val="24"/>
        </w:rPr>
        <w:t>Lektor: Pavel Pakosta</w:t>
      </w:r>
    </w:p>
    <w:p w:rsidR="00CC118C" w:rsidRDefault="00CC118C" w:rsidP="0006574B">
      <w:pPr>
        <w:tabs>
          <w:tab w:val="left" w:pos="2355"/>
        </w:tabs>
        <w:rPr>
          <w:b/>
          <w:sz w:val="24"/>
          <w:szCs w:val="24"/>
        </w:rPr>
      </w:pPr>
      <w:r>
        <w:rPr>
          <w:b/>
          <w:sz w:val="24"/>
          <w:szCs w:val="24"/>
        </w:rPr>
        <w:t>11) Preventivní p</w:t>
      </w:r>
      <w:r w:rsidR="00021DDB">
        <w:rPr>
          <w:b/>
          <w:sz w:val="24"/>
          <w:szCs w:val="24"/>
        </w:rPr>
        <w:t>rogram pro chlapce 6.a 7. t</w:t>
      </w:r>
      <w:r>
        <w:rPr>
          <w:b/>
          <w:sz w:val="24"/>
          <w:szCs w:val="24"/>
        </w:rPr>
        <w:t>řídy ,,Mezi chlapcem a mužem“</w:t>
      </w:r>
    </w:p>
    <w:p w:rsidR="00CC118C" w:rsidRDefault="00CC118C" w:rsidP="0006574B">
      <w:pPr>
        <w:tabs>
          <w:tab w:val="left" w:pos="2355"/>
        </w:tabs>
        <w:rPr>
          <w:sz w:val="24"/>
          <w:szCs w:val="24"/>
        </w:rPr>
      </w:pPr>
      <w:r>
        <w:rPr>
          <w:b/>
          <w:sz w:val="24"/>
          <w:szCs w:val="24"/>
        </w:rPr>
        <w:t xml:space="preserve">     </w:t>
      </w:r>
      <w:r>
        <w:rPr>
          <w:sz w:val="24"/>
          <w:szCs w:val="24"/>
        </w:rPr>
        <w:t>Lektor: Lektorky preventivních programů Credo</w:t>
      </w:r>
    </w:p>
    <w:p w:rsidR="00CC118C" w:rsidRDefault="00CC118C" w:rsidP="0006574B">
      <w:pPr>
        <w:tabs>
          <w:tab w:val="left" w:pos="2355"/>
        </w:tabs>
        <w:rPr>
          <w:b/>
          <w:sz w:val="24"/>
          <w:szCs w:val="24"/>
        </w:rPr>
      </w:pPr>
      <w:r w:rsidRPr="00CC118C">
        <w:rPr>
          <w:b/>
          <w:sz w:val="24"/>
          <w:szCs w:val="24"/>
        </w:rPr>
        <w:t>12)</w:t>
      </w:r>
      <w:r>
        <w:rPr>
          <w:b/>
          <w:sz w:val="24"/>
          <w:szCs w:val="24"/>
        </w:rPr>
        <w:t xml:space="preserve"> </w:t>
      </w:r>
      <w:r w:rsidR="00007F1C">
        <w:rPr>
          <w:b/>
          <w:sz w:val="24"/>
          <w:szCs w:val="24"/>
        </w:rPr>
        <w:t xml:space="preserve">Preventivní program pro 7.třídu ,,Hus jak ho neznáte“ </w:t>
      </w:r>
    </w:p>
    <w:p w:rsidR="00007F1C" w:rsidRDefault="00007F1C" w:rsidP="0006574B">
      <w:pPr>
        <w:tabs>
          <w:tab w:val="left" w:pos="2355"/>
        </w:tabs>
        <w:rPr>
          <w:sz w:val="24"/>
          <w:szCs w:val="24"/>
        </w:rPr>
      </w:pPr>
      <w:r>
        <w:rPr>
          <w:b/>
          <w:sz w:val="24"/>
          <w:szCs w:val="24"/>
        </w:rPr>
        <w:t xml:space="preserve">      </w:t>
      </w:r>
      <w:r>
        <w:rPr>
          <w:sz w:val="24"/>
          <w:szCs w:val="24"/>
        </w:rPr>
        <w:t>Lektor : Pavel Pakosta</w:t>
      </w:r>
    </w:p>
    <w:p w:rsidR="00007F1C" w:rsidRDefault="00007F1C" w:rsidP="0006574B">
      <w:pPr>
        <w:tabs>
          <w:tab w:val="left" w:pos="2355"/>
        </w:tabs>
        <w:rPr>
          <w:b/>
          <w:sz w:val="24"/>
          <w:szCs w:val="24"/>
        </w:rPr>
      </w:pPr>
      <w:r>
        <w:rPr>
          <w:b/>
          <w:sz w:val="24"/>
          <w:szCs w:val="24"/>
        </w:rPr>
        <w:t xml:space="preserve">13) Preventivní program pro 7. třídu ,,Domácí násilí“  </w:t>
      </w:r>
    </w:p>
    <w:p w:rsidR="00007F1C" w:rsidRDefault="00007F1C" w:rsidP="0006574B">
      <w:pPr>
        <w:tabs>
          <w:tab w:val="left" w:pos="2355"/>
        </w:tabs>
        <w:rPr>
          <w:sz w:val="24"/>
          <w:szCs w:val="24"/>
        </w:rPr>
      </w:pPr>
      <w:r>
        <w:rPr>
          <w:b/>
          <w:sz w:val="24"/>
          <w:szCs w:val="24"/>
        </w:rPr>
        <w:t xml:space="preserve">       </w:t>
      </w:r>
      <w:r>
        <w:rPr>
          <w:sz w:val="24"/>
          <w:szCs w:val="24"/>
        </w:rPr>
        <w:t>Lektor: Mgr. Oldřich Kratochvíl , oblastní metodik prevence</w:t>
      </w:r>
    </w:p>
    <w:p w:rsidR="00007F1C" w:rsidRDefault="00007F1C" w:rsidP="0006574B">
      <w:pPr>
        <w:tabs>
          <w:tab w:val="left" w:pos="2355"/>
        </w:tabs>
        <w:rPr>
          <w:b/>
          <w:sz w:val="24"/>
          <w:szCs w:val="24"/>
        </w:rPr>
      </w:pPr>
      <w:r>
        <w:rPr>
          <w:b/>
          <w:sz w:val="24"/>
          <w:szCs w:val="24"/>
        </w:rPr>
        <w:t>14) Preventivní program pro 8.</w:t>
      </w:r>
      <w:r w:rsidR="003C6F24">
        <w:rPr>
          <w:b/>
          <w:sz w:val="24"/>
          <w:szCs w:val="24"/>
        </w:rPr>
        <w:t xml:space="preserve"> a 9.</w:t>
      </w:r>
      <w:r>
        <w:rPr>
          <w:b/>
          <w:sz w:val="24"/>
          <w:szCs w:val="24"/>
        </w:rPr>
        <w:t>třídu ,,Styly učení“</w:t>
      </w:r>
    </w:p>
    <w:p w:rsidR="00007F1C" w:rsidRDefault="00007F1C" w:rsidP="00007F1C">
      <w:pPr>
        <w:tabs>
          <w:tab w:val="left" w:pos="2355"/>
        </w:tabs>
        <w:rPr>
          <w:sz w:val="24"/>
          <w:szCs w:val="24"/>
        </w:rPr>
      </w:pPr>
      <w:r>
        <w:rPr>
          <w:b/>
          <w:sz w:val="24"/>
          <w:szCs w:val="24"/>
        </w:rPr>
        <w:t xml:space="preserve">     </w:t>
      </w:r>
      <w:r>
        <w:rPr>
          <w:sz w:val="24"/>
          <w:szCs w:val="24"/>
        </w:rPr>
        <w:t>Lektor: : Mgr. Oldřich Kratochvíl , oblastní metodik prevence</w:t>
      </w:r>
    </w:p>
    <w:p w:rsidR="00007F1C" w:rsidRDefault="00007F1C" w:rsidP="0006574B">
      <w:pPr>
        <w:tabs>
          <w:tab w:val="left" w:pos="2355"/>
        </w:tabs>
        <w:rPr>
          <w:b/>
          <w:sz w:val="24"/>
          <w:szCs w:val="24"/>
        </w:rPr>
      </w:pPr>
      <w:r>
        <w:rPr>
          <w:b/>
          <w:sz w:val="24"/>
          <w:szCs w:val="24"/>
        </w:rPr>
        <w:t>15) Preventivní program pro 8. a 9. třídu ,,Holocaust“</w:t>
      </w:r>
    </w:p>
    <w:p w:rsidR="00007F1C" w:rsidRDefault="00007F1C" w:rsidP="0006574B">
      <w:pPr>
        <w:tabs>
          <w:tab w:val="left" w:pos="2355"/>
        </w:tabs>
        <w:rPr>
          <w:sz w:val="24"/>
          <w:szCs w:val="24"/>
        </w:rPr>
      </w:pPr>
      <w:r>
        <w:rPr>
          <w:b/>
          <w:sz w:val="24"/>
          <w:szCs w:val="24"/>
        </w:rPr>
        <w:t xml:space="preserve">     </w:t>
      </w:r>
      <w:r>
        <w:rPr>
          <w:sz w:val="24"/>
          <w:szCs w:val="24"/>
        </w:rPr>
        <w:t>Lektor: Pavel Pakosta</w:t>
      </w:r>
    </w:p>
    <w:p w:rsidR="00007F1C" w:rsidRDefault="00007F1C" w:rsidP="0006574B">
      <w:pPr>
        <w:tabs>
          <w:tab w:val="left" w:pos="2355"/>
        </w:tabs>
        <w:rPr>
          <w:b/>
          <w:sz w:val="24"/>
          <w:szCs w:val="24"/>
        </w:rPr>
      </w:pPr>
      <w:r>
        <w:rPr>
          <w:b/>
          <w:sz w:val="24"/>
          <w:szCs w:val="24"/>
        </w:rPr>
        <w:t>16) Preventivní program pro</w:t>
      </w:r>
      <w:r w:rsidR="003C6F24">
        <w:rPr>
          <w:b/>
          <w:sz w:val="24"/>
          <w:szCs w:val="24"/>
        </w:rPr>
        <w:t xml:space="preserve"> </w:t>
      </w:r>
      <w:r>
        <w:rPr>
          <w:b/>
          <w:sz w:val="24"/>
          <w:szCs w:val="24"/>
        </w:rPr>
        <w:t xml:space="preserve"> 9.třídu ,,My dva a čas“ </w:t>
      </w:r>
    </w:p>
    <w:p w:rsidR="00007F1C" w:rsidRDefault="00007F1C" w:rsidP="00007F1C">
      <w:pPr>
        <w:tabs>
          <w:tab w:val="left" w:pos="2355"/>
        </w:tabs>
        <w:rPr>
          <w:sz w:val="24"/>
          <w:szCs w:val="24"/>
        </w:rPr>
      </w:pPr>
      <w:r>
        <w:rPr>
          <w:b/>
          <w:sz w:val="24"/>
          <w:szCs w:val="24"/>
        </w:rPr>
        <w:t xml:space="preserve">     </w:t>
      </w:r>
      <w:r>
        <w:rPr>
          <w:sz w:val="24"/>
          <w:szCs w:val="24"/>
        </w:rPr>
        <w:t>Lektor: Lektorky preventivních programů Credo</w:t>
      </w:r>
    </w:p>
    <w:p w:rsidR="00007F1C" w:rsidRDefault="00007F1C" w:rsidP="00007F1C">
      <w:pPr>
        <w:tabs>
          <w:tab w:val="left" w:pos="2355"/>
        </w:tabs>
        <w:rPr>
          <w:b/>
          <w:sz w:val="24"/>
          <w:szCs w:val="24"/>
        </w:rPr>
      </w:pPr>
      <w:r>
        <w:rPr>
          <w:b/>
          <w:sz w:val="24"/>
          <w:szCs w:val="24"/>
        </w:rPr>
        <w:lastRenderedPageBreak/>
        <w:t>17) Preventivní program pro</w:t>
      </w:r>
      <w:r w:rsidR="003C6F24">
        <w:rPr>
          <w:b/>
          <w:sz w:val="24"/>
          <w:szCs w:val="24"/>
        </w:rPr>
        <w:t xml:space="preserve"> </w:t>
      </w:r>
      <w:r>
        <w:rPr>
          <w:b/>
          <w:sz w:val="24"/>
          <w:szCs w:val="24"/>
        </w:rPr>
        <w:t xml:space="preserve"> 9.třídu ,,Sex, AIDS a vztahy“</w:t>
      </w:r>
    </w:p>
    <w:p w:rsidR="00007F1C" w:rsidRDefault="00007F1C" w:rsidP="00007F1C">
      <w:pPr>
        <w:tabs>
          <w:tab w:val="left" w:pos="2355"/>
        </w:tabs>
        <w:rPr>
          <w:sz w:val="24"/>
          <w:szCs w:val="24"/>
        </w:rPr>
      </w:pPr>
      <w:r>
        <w:rPr>
          <w:b/>
          <w:sz w:val="24"/>
          <w:szCs w:val="24"/>
        </w:rPr>
        <w:t xml:space="preserve">      </w:t>
      </w:r>
      <w:r w:rsidR="003C6F24">
        <w:rPr>
          <w:sz w:val="24"/>
          <w:szCs w:val="24"/>
        </w:rPr>
        <w:t>Lektor Pavel Pakosta</w:t>
      </w:r>
    </w:p>
    <w:p w:rsidR="006456B3" w:rsidRDefault="006456B3" w:rsidP="0006574B">
      <w:pPr>
        <w:tabs>
          <w:tab w:val="left" w:pos="2355"/>
        </w:tabs>
        <w:rPr>
          <w:sz w:val="24"/>
          <w:szCs w:val="24"/>
        </w:rPr>
      </w:pPr>
    </w:p>
    <w:p w:rsidR="00DC2D26" w:rsidRDefault="00DC2D26" w:rsidP="0006574B">
      <w:pPr>
        <w:tabs>
          <w:tab w:val="left" w:pos="2355"/>
        </w:tabs>
        <w:rPr>
          <w:b/>
          <w:sz w:val="24"/>
          <w:szCs w:val="24"/>
        </w:rPr>
      </w:pPr>
      <w:r w:rsidRPr="00DC2D26">
        <w:rPr>
          <w:b/>
          <w:sz w:val="24"/>
          <w:szCs w:val="24"/>
        </w:rPr>
        <w:t>18)</w:t>
      </w:r>
      <w:r>
        <w:rPr>
          <w:b/>
          <w:sz w:val="24"/>
          <w:szCs w:val="24"/>
        </w:rPr>
        <w:t xml:space="preserve"> Preventivní program ,,Poruch</w:t>
      </w:r>
      <w:r w:rsidR="006D5E33">
        <w:rPr>
          <w:b/>
          <w:sz w:val="24"/>
          <w:szCs w:val="24"/>
        </w:rPr>
        <w:t>y příjmu potravy“ dívky 6.- 9. t</w:t>
      </w:r>
      <w:r>
        <w:rPr>
          <w:b/>
          <w:sz w:val="24"/>
          <w:szCs w:val="24"/>
        </w:rPr>
        <w:t>řída</w:t>
      </w:r>
    </w:p>
    <w:p w:rsidR="00DC2D26" w:rsidRDefault="00DC2D26" w:rsidP="0006574B">
      <w:pPr>
        <w:tabs>
          <w:tab w:val="left" w:pos="2355"/>
        </w:tabs>
        <w:rPr>
          <w:sz w:val="24"/>
          <w:szCs w:val="24"/>
        </w:rPr>
      </w:pPr>
      <w:r>
        <w:rPr>
          <w:sz w:val="24"/>
          <w:szCs w:val="24"/>
        </w:rPr>
        <w:t>Lektor: Radomír Palacký , Programy primární prevence ACET z.s.</w:t>
      </w:r>
    </w:p>
    <w:p w:rsidR="00DC2D26" w:rsidRDefault="00DC2D26" w:rsidP="00DC2D26">
      <w:pPr>
        <w:tabs>
          <w:tab w:val="left" w:pos="2355"/>
        </w:tabs>
        <w:rPr>
          <w:sz w:val="24"/>
          <w:szCs w:val="24"/>
        </w:rPr>
      </w:pPr>
      <w:r>
        <w:rPr>
          <w:sz w:val="24"/>
          <w:szCs w:val="24"/>
        </w:rPr>
        <w:t>Aktuálně mohou být zařazeny další preventivní aktivity.</w:t>
      </w:r>
    </w:p>
    <w:p w:rsidR="00DC2D26" w:rsidRPr="00DC2D26" w:rsidRDefault="00DC2D26" w:rsidP="0006574B">
      <w:pPr>
        <w:tabs>
          <w:tab w:val="left" w:pos="2355"/>
        </w:tabs>
        <w:rPr>
          <w:sz w:val="24"/>
          <w:szCs w:val="24"/>
        </w:rPr>
      </w:pPr>
    </w:p>
    <w:p w:rsidR="00DE049F" w:rsidRPr="00F77596" w:rsidRDefault="002E01BF" w:rsidP="00F77596">
      <w:pPr>
        <w:tabs>
          <w:tab w:val="left" w:pos="2355"/>
        </w:tabs>
        <w:jc w:val="both"/>
        <w:rPr>
          <w:b/>
        </w:rPr>
      </w:pPr>
      <w:r>
        <w:rPr>
          <w:b/>
          <w:sz w:val="32"/>
          <w:szCs w:val="32"/>
        </w:rPr>
        <w:t>5</w:t>
      </w:r>
      <w:r w:rsidR="000202CC" w:rsidRPr="000202CC">
        <w:rPr>
          <w:b/>
          <w:sz w:val="32"/>
          <w:szCs w:val="32"/>
        </w:rPr>
        <w:t>. Vzdělávání pedagogů</w:t>
      </w:r>
    </w:p>
    <w:p w:rsidR="00C44E4C"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sidR="00977EC7">
        <w:rPr>
          <w:sz w:val="24"/>
          <w:szCs w:val="24"/>
        </w:rPr>
        <w:t xml:space="preserve">  organizovaných oblastním</w:t>
      </w:r>
      <w:r>
        <w:rPr>
          <w:sz w:val="24"/>
          <w:szCs w:val="24"/>
        </w:rPr>
        <w:t xml:space="preserve"> koordinátorem. Pedagogo</w:t>
      </w:r>
      <w:r w:rsidR="009449E1">
        <w:rPr>
          <w:sz w:val="24"/>
          <w:szCs w:val="24"/>
        </w:rPr>
        <w:t>vé jsou seznamováni s aktivitami</w:t>
      </w:r>
      <w:r>
        <w:rPr>
          <w:sz w:val="24"/>
          <w:szCs w:val="24"/>
        </w:rPr>
        <w:t xml:space="preserve"> </w:t>
      </w:r>
      <w:r w:rsidR="003C6F24">
        <w:rPr>
          <w:sz w:val="24"/>
          <w:szCs w:val="24"/>
        </w:rPr>
        <w:t>v oblasti prevence na</w:t>
      </w:r>
      <w:r>
        <w:rPr>
          <w:sz w:val="24"/>
          <w:szCs w:val="24"/>
        </w:rPr>
        <w:t xml:space="preserve"> poradách a metodických sdruženích.  </w:t>
      </w:r>
    </w:p>
    <w:p w:rsidR="00DC2D26" w:rsidRDefault="00DC2D26" w:rsidP="003B3F2F">
      <w:pPr>
        <w:rPr>
          <w:sz w:val="24"/>
          <w:szCs w:val="24"/>
        </w:rPr>
      </w:pPr>
    </w:p>
    <w:p w:rsidR="003B3F2F" w:rsidRPr="00F77596" w:rsidRDefault="002E01BF" w:rsidP="003B3F2F">
      <w:pPr>
        <w:rPr>
          <w:sz w:val="24"/>
          <w:szCs w:val="24"/>
        </w:rPr>
      </w:pPr>
      <w:r>
        <w:rPr>
          <w:b/>
          <w:sz w:val="32"/>
          <w:szCs w:val="32"/>
        </w:rPr>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T.Houška:</w:t>
      </w:r>
      <w:r>
        <w:rPr>
          <w:sz w:val="24"/>
          <w:szCs w:val="24"/>
        </w:rPr>
        <w:t xml:space="preserve"> ,,</w:t>
      </w:r>
      <w:r w:rsidR="000B7766">
        <w:rPr>
          <w:sz w:val="24"/>
          <w:szCs w:val="24"/>
        </w:rPr>
        <w:t xml:space="preserve">Sám sebou 1-4“ pro 2.stupeň                                                            </w:t>
      </w:r>
      <w:r w:rsidR="003C6F24">
        <w:rPr>
          <w:sz w:val="24"/>
          <w:szCs w:val="24"/>
        </w:rPr>
        <w:t xml:space="preserve">                </w:t>
      </w:r>
      <w:r w:rsidR="000B7766">
        <w:rPr>
          <w:sz w:val="24"/>
          <w:szCs w:val="24"/>
        </w:rPr>
        <w:t xml:space="preserve"> CD:                                                                                                                            </w:t>
      </w:r>
      <w:r w:rsidR="003C6F24">
        <w:rPr>
          <w:sz w:val="24"/>
          <w:szCs w:val="24"/>
        </w:rPr>
        <w:t xml:space="preserve">               </w:t>
      </w:r>
      <w:r w:rsidR="000B7766">
        <w:rPr>
          <w:sz w:val="24"/>
          <w:szCs w:val="24"/>
        </w:rPr>
        <w:t xml:space="preserve">                                                                                                                                                                                                      Kouření a já                                                                                                                                               Řekni drogám ne!                                                                                                                                   Oči hadů I, II, III                                                                                                                                            Malá policejní akademie</w:t>
      </w:r>
    </w:p>
    <w:p w:rsidR="00A133B8"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r w:rsidR="006050EA">
        <w:rPr>
          <w:sz w:val="24"/>
          <w:szCs w:val="24"/>
        </w:rPr>
        <w:t>.</w:t>
      </w:r>
    </w:p>
    <w:p w:rsidR="009269D3" w:rsidRDefault="009269D3" w:rsidP="003B3F2F">
      <w:pPr>
        <w:rPr>
          <w:sz w:val="24"/>
          <w:szCs w:val="24"/>
        </w:rPr>
      </w:pPr>
    </w:p>
    <w:p w:rsidR="00481751" w:rsidRDefault="00481751" w:rsidP="003B3F2F">
      <w:pPr>
        <w:rPr>
          <w:sz w:val="24"/>
          <w:szCs w:val="24"/>
        </w:rPr>
      </w:pPr>
    </w:p>
    <w:p w:rsidR="000B7766" w:rsidRDefault="002E01BF" w:rsidP="003B3F2F">
      <w:pPr>
        <w:rPr>
          <w:b/>
          <w:sz w:val="32"/>
          <w:szCs w:val="32"/>
        </w:rPr>
      </w:pPr>
      <w:r>
        <w:rPr>
          <w:b/>
          <w:sz w:val="32"/>
          <w:szCs w:val="32"/>
        </w:rPr>
        <w:lastRenderedPageBreak/>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Default="006C0952" w:rsidP="00977EC7">
      <w:pPr>
        <w:rPr>
          <w:sz w:val="24"/>
          <w:szCs w:val="24"/>
        </w:rPr>
      </w:pPr>
      <w:r w:rsidRPr="00977EC7">
        <w:rPr>
          <w:sz w:val="24"/>
          <w:szCs w:val="24"/>
        </w:rPr>
        <w:t>S problematikou týkající se šikany, důležitých telefonních čísel, otázek bezpečnosti dětí, ale také s možnostmi využívání volného času seznamuje žáky nástěnka</w:t>
      </w:r>
      <w:r w:rsidR="003C6F24" w:rsidRPr="00977EC7">
        <w:rPr>
          <w:sz w:val="24"/>
          <w:szCs w:val="24"/>
        </w:rPr>
        <w:t xml:space="preserve"> prevence</w:t>
      </w:r>
      <w:r w:rsidRPr="00977EC7">
        <w:rPr>
          <w:sz w:val="24"/>
          <w:szCs w:val="24"/>
        </w:rPr>
        <w:t xml:space="preserve"> ,,Hravě a zdravě“. Zde žáci naleznou také jména těch, kteří jim s jejich problémy mohou pomoci.</w:t>
      </w:r>
      <w:r w:rsidR="00BB5F68" w:rsidRPr="00977EC7">
        <w:rPr>
          <w:sz w:val="24"/>
          <w:szCs w:val="24"/>
        </w:rPr>
        <w:t xml:space="preserve"> </w:t>
      </w:r>
      <w:r w:rsidRPr="00977EC7">
        <w:rPr>
          <w:sz w:val="24"/>
          <w:szCs w:val="24"/>
        </w:rPr>
        <w:t>Ve škole je zavedena</w:t>
      </w:r>
      <w:r w:rsidR="00BB5F68" w:rsidRPr="00977EC7">
        <w:rPr>
          <w:sz w:val="24"/>
          <w:szCs w:val="24"/>
        </w:rPr>
        <w:t xml:space="preserve"> </w:t>
      </w:r>
      <w:r w:rsidRPr="00977EC7">
        <w:rPr>
          <w:sz w:val="24"/>
          <w:szCs w:val="24"/>
        </w:rPr>
        <w:t>schránka</w:t>
      </w:r>
      <w:r w:rsidR="00BB5F68" w:rsidRPr="00977EC7">
        <w:rPr>
          <w:sz w:val="24"/>
          <w:szCs w:val="24"/>
        </w:rPr>
        <w:t xml:space="preserve"> </w:t>
      </w:r>
      <w:r w:rsidR="006559CD" w:rsidRPr="00977EC7">
        <w:rPr>
          <w:sz w:val="24"/>
          <w:szCs w:val="24"/>
        </w:rPr>
        <w:t>důvěry</w:t>
      </w:r>
      <w:r w:rsidRPr="00977EC7">
        <w:rPr>
          <w:sz w:val="24"/>
          <w:szCs w:val="24"/>
        </w:rPr>
        <w:t>, do níž mohou žáci dávat své anonymní dotazy nebo informace.</w:t>
      </w:r>
    </w:p>
    <w:p w:rsidR="00DC2D26" w:rsidRPr="00977EC7" w:rsidRDefault="00DC2D26" w:rsidP="00977EC7">
      <w:pPr>
        <w:rPr>
          <w:sz w:val="32"/>
          <w:szCs w:val="32"/>
        </w:rPr>
      </w:pPr>
    </w:p>
    <w:p w:rsidR="000D4E3B" w:rsidRDefault="002E01BF" w:rsidP="000D4E3B">
      <w:pPr>
        <w:rPr>
          <w:sz w:val="32"/>
          <w:szCs w:val="32"/>
        </w:rPr>
      </w:pPr>
      <w:r>
        <w:rPr>
          <w:b/>
          <w:sz w:val="32"/>
          <w:szCs w:val="32"/>
        </w:rPr>
        <w:t>8</w:t>
      </w:r>
      <w:r w:rsidR="006C0952">
        <w:rPr>
          <w:b/>
          <w:sz w:val="32"/>
          <w:szCs w:val="32"/>
        </w:rPr>
        <w:t>. Spolupráce s rodinou</w:t>
      </w:r>
    </w:p>
    <w:p w:rsidR="006050EA" w:rsidRDefault="006C0952" w:rsidP="000D4E3B">
      <w:pPr>
        <w:rPr>
          <w:sz w:val="24"/>
          <w:szCs w:val="24"/>
        </w:rPr>
      </w:pPr>
      <w:r>
        <w:rPr>
          <w:sz w:val="24"/>
          <w:szCs w:val="24"/>
        </w:rPr>
        <w:t xml:space="preserve">Rodiče budou informováni o preventivních aktivitách na třídních schůzkách. Rodičům i dětem je dostupná nástěnka prevence, webové stránky </w:t>
      </w:r>
      <w:r w:rsidR="00DC2D26">
        <w:rPr>
          <w:sz w:val="24"/>
          <w:szCs w:val="24"/>
        </w:rPr>
        <w:t>školy, kde mohou nalézt veškeré</w:t>
      </w:r>
      <w:r>
        <w:rPr>
          <w:sz w:val="24"/>
          <w:szCs w:val="24"/>
        </w:rPr>
        <w:t xml:space="preserve"> informace týkající se preventivních aktivit. </w:t>
      </w:r>
      <w:r w:rsidR="00DC2D26">
        <w:rPr>
          <w:sz w:val="24"/>
          <w:szCs w:val="24"/>
        </w:rPr>
        <w:t xml:space="preserve">                                                                                                    </w:t>
      </w:r>
      <w:r>
        <w:rPr>
          <w:sz w:val="24"/>
          <w:szCs w:val="24"/>
        </w:rPr>
        <w:t>Na pravidelně se konajících ,,Dnech otevřených dveří“ se mohou rodiče infor</w:t>
      </w:r>
      <w:r w:rsidR="00DC2D26">
        <w:rPr>
          <w:sz w:val="24"/>
          <w:szCs w:val="24"/>
        </w:rPr>
        <w:t>movat o všech aktivitách školy.</w:t>
      </w:r>
      <w:r w:rsidR="003C6F24">
        <w:rPr>
          <w:sz w:val="24"/>
          <w:szCs w:val="24"/>
        </w:rPr>
        <w:t xml:space="preserve"> </w:t>
      </w:r>
      <w:r>
        <w:rPr>
          <w:sz w:val="24"/>
          <w:szCs w:val="24"/>
        </w:rPr>
        <w:t>Kontakty na metodika prevence, výchovné poradce jsou uvedeny na webových stránkách školy. Rodiče si mohou sjednat v případě potřeby schůzku v rámci konzultačních hodin nebo individuální konzultaci.</w:t>
      </w:r>
    </w:p>
    <w:p w:rsidR="00E572B6" w:rsidRDefault="00E572B6" w:rsidP="000D4E3B">
      <w:pPr>
        <w:rPr>
          <w:b/>
          <w:sz w:val="32"/>
          <w:szCs w:val="32"/>
        </w:rPr>
      </w:pPr>
    </w:p>
    <w:p w:rsidR="00DC2D26" w:rsidRDefault="00DC2D26" w:rsidP="000D4E3B">
      <w:pPr>
        <w:rPr>
          <w:b/>
          <w:sz w:val="32"/>
          <w:szCs w:val="32"/>
        </w:rPr>
      </w:pPr>
    </w:p>
    <w:p w:rsidR="00481751" w:rsidRDefault="00481751" w:rsidP="000D4E3B">
      <w:pPr>
        <w:rPr>
          <w:b/>
          <w:sz w:val="32"/>
          <w:szCs w:val="32"/>
        </w:rPr>
      </w:pPr>
    </w:p>
    <w:p w:rsidR="00481751" w:rsidRDefault="00481751" w:rsidP="000D4E3B">
      <w:pPr>
        <w:rPr>
          <w:b/>
          <w:sz w:val="32"/>
          <w:szCs w:val="32"/>
        </w:rPr>
      </w:pPr>
    </w:p>
    <w:p w:rsidR="000D4E3B" w:rsidRDefault="002E01BF" w:rsidP="000D4E3B">
      <w:pPr>
        <w:rPr>
          <w:b/>
          <w:sz w:val="32"/>
          <w:szCs w:val="32"/>
        </w:rPr>
      </w:pPr>
      <w:r>
        <w:rPr>
          <w:b/>
          <w:sz w:val="32"/>
          <w:szCs w:val="32"/>
        </w:rPr>
        <w:lastRenderedPageBreak/>
        <w:t>9</w:t>
      </w:r>
      <w:r w:rsidR="003C6F24">
        <w:rPr>
          <w:b/>
          <w:sz w:val="32"/>
          <w:szCs w:val="32"/>
        </w:rPr>
        <w:t xml:space="preserve">. Nespecifická prevence </w:t>
      </w:r>
    </w:p>
    <w:p w:rsidR="00A03ADC" w:rsidRDefault="00A03ADC" w:rsidP="000D4E3B">
      <w:pPr>
        <w:rPr>
          <w:b/>
          <w:sz w:val="32"/>
          <w:szCs w:val="32"/>
        </w:rPr>
      </w:pPr>
      <w:r>
        <w:rPr>
          <w:b/>
          <w:sz w:val="32"/>
          <w:szCs w:val="32"/>
        </w:rPr>
        <w:t>1. stupeň</w:t>
      </w:r>
    </w:p>
    <w:p w:rsidR="00A03ADC" w:rsidRDefault="00A03ADC" w:rsidP="00A03ADC">
      <w:pPr>
        <w:rPr>
          <w:b/>
          <w:sz w:val="28"/>
          <w:szCs w:val="28"/>
        </w:rPr>
      </w:pPr>
      <w:r>
        <w:rPr>
          <w:b/>
          <w:sz w:val="28"/>
          <w:szCs w:val="28"/>
        </w:rPr>
        <w:t>Září:</w:t>
      </w:r>
    </w:p>
    <w:p w:rsidR="00A03ADC" w:rsidRDefault="00A03ADC" w:rsidP="00621BDB">
      <w:pPr>
        <w:pStyle w:val="Odstavecseseznamem"/>
        <w:numPr>
          <w:ilvl w:val="0"/>
          <w:numId w:val="11"/>
        </w:numPr>
        <w:spacing w:after="160" w:line="256" w:lineRule="auto"/>
        <w:rPr>
          <w:sz w:val="24"/>
          <w:szCs w:val="24"/>
        </w:rPr>
      </w:pPr>
      <w:r>
        <w:rPr>
          <w:sz w:val="24"/>
          <w:szCs w:val="24"/>
        </w:rPr>
        <w:t>Zahájení plaveckého výcviku 2. a 3. Třídy</w:t>
      </w:r>
    </w:p>
    <w:p w:rsidR="00A03ADC" w:rsidRDefault="00A03ADC" w:rsidP="00621BDB">
      <w:pPr>
        <w:pStyle w:val="Odstavecseseznamem"/>
        <w:numPr>
          <w:ilvl w:val="0"/>
          <w:numId w:val="11"/>
        </w:numPr>
        <w:spacing w:after="160" w:line="256" w:lineRule="auto"/>
        <w:rPr>
          <w:sz w:val="24"/>
          <w:szCs w:val="24"/>
        </w:rPr>
      </w:pPr>
      <w:r>
        <w:rPr>
          <w:sz w:val="24"/>
          <w:szCs w:val="24"/>
        </w:rPr>
        <w:t xml:space="preserve">Dopravní hřiště – </w:t>
      </w:r>
      <w:r w:rsidR="00481751">
        <w:rPr>
          <w:sz w:val="24"/>
          <w:szCs w:val="24"/>
        </w:rPr>
        <w:t xml:space="preserve"> </w:t>
      </w:r>
      <w:r>
        <w:rPr>
          <w:sz w:val="24"/>
          <w:szCs w:val="24"/>
        </w:rPr>
        <w:t>4.třída</w:t>
      </w:r>
    </w:p>
    <w:p w:rsidR="00A03ADC" w:rsidRDefault="00A03ADC" w:rsidP="00621BDB">
      <w:pPr>
        <w:pStyle w:val="Odstavecseseznamem"/>
        <w:numPr>
          <w:ilvl w:val="0"/>
          <w:numId w:val="11"/>
        </w:numPr>
        <w:spacing w:after="160" w:line="256" w:lineRule="auto"/>
      </w:pPr>
      <w:r>
        <w:rPr>
          <w:sz w:val="24"/>
          <w:szCs w:val="24"/>
        </w:rPr>
        <w:t>Slovácké divadlo – Špalíček veršů a pohádek</w:t>
      </w:r>
    </w:p>
    <w:p w:rsidR="00A03ADC" w:rsidRDefault="00A03ADC" w:rsidP="00621BDB">
      <w:pPr>
        <w:pStyle w:val="Odstavecseseznamem"/>
        <w:numPr>
          <w:ilvl w:val="0"/>
          <w:numId w:val="11"/>
        </w:numPr>
        <w:spacing w:after="160" w:line="256" w:lineRule="auto"/>
      </w:pPr>
      <w:r>
        <w:rPr>
          <w:sz w:val="24"/>
          <w:szCs w:val="24"/>
        </w:rPr>
        <w:t>Sbírka Světluška – 1. – 5. Třída</w:t>
      </w:r>
    </w:p>
    <w:p w:rsidR="00A03ADC" w:rsidRDefault="00A03ADC" w:rsidP="00621BDB">
      <w:pPr>
        <w:pStyle w:val="Odstavecseseznamem"/>
        <w:numPr>
          <w:ilvl w:val="0"/>
          <w:numId w:val="11"/>
        </w:numPr>
        <w:spacing w:after="160" w:line="256" w:lineRule="auto"/>
      </w:pPr>
      <w:r>
        <w:rPr>
          <w:sz w:val="24"/>
          <w:szCs w:val="24"/>
        </w:rPr>
        <w:t>Bylinky z b</w:t>
      </w:r>
      <w:r w:rsidR="00481751">
        <w:rPr>
          <w:sz w:val="24"/>
          <w:szCs w:val="24"/>
        </w:rPr>
        <w:t>abiččiny zahrádky – 3. třída  (</w:t>
      </w:r>
      <w:r>
        <w:rPr>
          <w:sz w:val="24"/>
          <w:szCs w:val="24"/>
        </w:rPr>
        <w:t>SVČ Žabka)</w:t>
      </w:r>
    </w:p>
    <w:p w:rsidR="00A03ADC" w:rsidRDefault="00A03ADC" w:rsidP="00621BDB">
      <w:pPr>
        <w:pStyle w:val="Odstavecseseznamem"/>
        <w:numPr>
          <w:ilvl w:val="0"/>
          <w:numId w:val="11"/>
        </w:numPr>
        <w:spacing w:after="160" w:line="256" w:lineRule="auto"/>
      </w:pPr>
      <w:bookmarkStart w:id="0" w:name="__DdeLink__89_136239390"/>
      <w:bookmarkEnd w:id="0"/>
      <w:r>
        <w:rPr>
          <w:sz w:val="24"/>
          <w:szCs w:val="24"/>
        </w:rPr>
        <w:t>Deskové hry</w:t>
      </w:r>
    </w:p>
    <w:p w:rsidR="00A03ADC" w:rsidRDefault="00A03ADC" w:rsidP="00A03ADC">
      <w:r>
        <w:rPr>
          <w:b/>
          <w:sz w:val="32"/>
          <w:szCs w:val="32"/>
        </w:rPr>
        <w:t>Říjen:</w:t>
      </w:r>
    </w:p>
    <w:p w:rsidR="00A03ADC" w:rsidRDefault="00A03ADC" w:rsidP="00621BDB">
      <w:pPr>
        <w:pStyle w:val="Odstavecseseznamem"/>
        <w:numPr>
          <w:ilvl w:val="0"/>
          <w:numId w:val="11"/>
        </w:numPr>
        <w:spacing w:after="160" w:line="256" w:lineRule="auto"/>
      </w:pPr>
      <w:r>
        <w:rPr>
          <w:sz w:val="24"/>
          <w:szCs w:val="24"/>
        </w:rPr>
        <w:t xml:space="preserve">Sběr papíru – 1. – 5. třída </w:t>
      </w:r>
    </w:p>
    <w:p w:rsidR="00A03ADC" w:rsidRDefault="00A03ADC" w:rsidP="00621BDB">
      <w:pPr>
        <w:pStyle w:val="Odstavecseseznamem"/>
        <w:numPr>
          <w:ilvl w:val="0"/>
          <w:numId w:val="11"/>
        </w:numPr>
        <w:spacing w:after="160" w:line="256" w:lineRule="auto"/>
      </w:pPr>
      <w:r>
        <w:rPr>
          <w:sz w:val="24"/>
          <w:szCs w:val="24"/>
        </w:rPr>
        <w:t>Deskové hry</w:t>
      </w:r>
    </w:p>
    <w:p w:rsidR="00A03ADC" w:rsidRDefault="00A03ADC" w:rsidP="00621BDB">
      <w:pPr>
        <w:pStyle w:val="Odstavecseseznamem"/>
        <w:numPr>
          <w:ilvl w:val="0"/>
          <w:numId w:val="11"/>
        </w:numPr>
        <w:spacing w:after="160" w:line="256" w:lineRule="auto"/>
      </w:pPr>
      <w:r>
        <w:rPr>
          <w:sz w:val="24"/>
          <w:szCs w:val="24"/>
        </w:rPr>
        <w:t xml:space="preserve">Z farmy na stůl aneb hravě zdravě – 4. třída  (SVČ Žabka) </w:t>
      </w:r>
    </w:p>
    <w:p w:rsidR="00A03ADC" w:rsidRDefault="00A03ADC" w:rsidP="00621BDB">
      <w:pPr>
        <w:pStyle w:val="Odstavecseseznamem"/>
        <w:numPr>
          <w:ilvl w:val="0"/>
          <w:numId w:val="11"/>
        </w:numPr>
        <w:spacing w:after="160" w:line="256" w:lineRule="auto"/>
      </w:pPr>
      <w:r>
        <w:rPr>
          <w:sz w:val="24"/>
          <w:szCs w:val="24"/>
        </w:rPr>
        <w:t>Bezpečně na ulici – dopravní výchova SVČ Žabka – 2.A, 2,B</w:t>
      </w:r>
    </w:p>
    <w:p w:rsidR="00A03ADC" w:rsidRDefault="00A03ADC" w:rsidP="00621BDB">
      <w:pPr>
        <w:pStyle w:val="Odstavecseseznamem"/>
        <w:numPr>
          <w:ilvl w:val="0"/>
          <w:numId w:val="11"/>
        </w:numPr>
        <w:spacing w:after="160" w:line="256" w:lineRule="auto"/>
      </w:pPr>
      <w:r>
        <w:rPr>
          <w:sz w:val="24"/>
          <w:szCs w:val="24"/>
        </w:rPr>
        <w:t>Podzim</w:t>
      </w:r>
      <w:bookmarkStart w:id="1" w:name="__DdeLink__125_1357201147"/>
      <w:r>
        <w:rPr>
          <w:sz w:val="24"/>
          <w:szCs w:val="24"/>
        </w:rPr>
        <w:t xml:space="preserve"> (SVČ Žabka) </w:t>
      </w:r>
      <w:bookmarkEnd w:id="1"/>
      <w:r>
        <w:rPr>
          <w:sz w:val="24"/>
          <w:szCs w:val="24"/>
        </w:rPr>
        <w:t xml:space="preserve"> 1. třída</w:t>
      </w:r>
    </w:p>
    <w:p w:rsidR="00A03ADC" w:rsidRDefault="00A03ADC" w:rsidP="00A03ADC">
      <w:pPr>
        <w:rPr>
          <w:b/>
          <w:sz w:val="28"/>
          <w:szCs w:val="28"/>
        </w:rPr>
      </w:pPr>
      <w:r>
        <w:rPr>
          <w:b/>
          <w:sz w:val="28"/>
          <w:szCs w:val="28"/>
        </w:rPr>
        <w:t>Listopad:</w:t>
      </w:r>
    </w:p>
    <w:p w:rsidR="00A03ADC" w:rsidRDefault="00A03ADC" w:rsidP="00621BDB">
      <w:pPr>
        <w:pStyle w:val="Odstavecseseznamem"/>
        <w:numPr>
          <w:ilvl w:val="0"/>
          <w:numId w:val="11"/>
        </w:numPr>
        <w:spacing w:after="160" w:line="256" w:lineRule="auto"/>
      </w:pPr>
      <w:r>
        <w:rPr>
          <w:sz w:val="24"/>
          <w:szCs w:val="24"/>
        </w:rPr>
        <w:t>Hasík – preventivní program 2.a 6. Třídy</w:t>
      </w:r>
    </w:p>
    <w:p w:rsidR="00A03ADC" w:rsidRDefault="00A03ADC" w:rsidP="00621BDB">
      <w:pPr>
        <w:pStyle w:val="Odstavecseseznamem"/>
        <w:numPr>
          <w:ilvl w:val="0"/>
          <w:numId w:val="11"/>
        </w:numPr>
        <w:spacing w:after="160" w:line="256" w:lineRule="auto"/>
      </w:pPr>
      <w:r>
        <w:rPr>
          <w:sz w:val="24"/>
          <w:szCs w:val="24"/>
        </w:rPr>
        <w:t>Deskové hry</w:t>
      </w:r>
    </w:p>
    <w:p w:rsidR="00A03ADC" w:rsidRDefault="00A03ADC" w:rsidP="00621BDB">
      <w:pPr>
        <w:pStyle w:val="Odstavecseseznamem"/>
        <w:numPr>
          <w:ilvl w:val="0"/>
          <w:numId w:val="11"/>
        </w:numPr>
        <w:spacing w:after="160" w:line="256" w:lineRule="auto"/>
        <w:rPr>
          <w:sz w:val="24"/>
          <w:szCs w:val="24"/>
        </w:rPr>
      </w:pPr>
      <w:r>
        <w:rPr>
          <w:sz w:val="24"/>
          <w:szCs w:val="24"/>
        </w:rPr>
        <w:t>Podzimní výrobky z přírodnin – 1. – 5. Třída</w:t>
      </w:r>
    </w:p>
    <w:p w:rsidR="00A03ADC" w:rsidRDefault="00A03ADC" w:rsidP="00621BDB">
      <w:pPr>
        <w:pStyle w:val="Odstavecseseznamem"/>
        <w:numPr>
          <w:ilvl w:val="0"/>
          <w:numId w:val="11"/>
        </w:numPr>
        <w:spacing w:after="160" w:line="256" w:lineRule="auto"/>
      </w:pPr>
      <w:r>
        <w:rPr>
          <w:sz w:val="24"/>
          <w:szCs w:val="24"/>
        </w:rPr>
        <w:t>Slavnost Slabikáře – 1. Třída</w:t>
      </w:r>
    </w:p>
    <w:p w:rsidR="00A03ADC" w:rsidRDefault="00A03ADC" w:rsidP="00621BDB">
      <w:pPr>
        <w:pStyle w:val="Odstavecseseznamem"/>
        <w:numPr>
          <w:ilvl w:val="0"/>
          <w:numId w:val="11"/>
        </w:numPr>
        <w:spacing w:after="160" w:line="256" w:lineRule="auto"/>
      </w:pPr>
      <w:r>
        <w:rPr>
          <w:sz w:val="24"/>
          <w:szCs w:val="24"/>
        </w:rPr>
        <w:t xml:space="preserve">Není odpad jako odpad – 4. třída , 3. třída (SVČ Žabka) </w:t>
      </w:r>
    </w:p>
    <w:p w:rsidR="00A03ADC" w:rsidRDefault="00A03ADC" w:rsidP="00621BDB">
      <w:pPr>
        <w:pStyle w:val="Odstavecseseznamem"/>
        <w:numPr>
          <w:ilvl w:val="0"/>
          <w:numId w:val="11"/>
        </w:numPr>
        <w:spacing w:after="160" w:line="256" w:lineRule="auto"/>
        <w:rPr>
          <w:sz w:val="24"/>
          <w:szCs w:val="24"/>
        </w:rPr>
      </w:pPr>
      <w:r>
        <w:rPr>
          <w:sz w:val="24"/>
          <w:szCs w:val="24"/>
        </w:rPr>
        <w:t xml:space="preserve">Strom a jeho duše – 3. třída  (SVČ Žabka) </w:t>
      </w:r>
    </w:p>
    <w:p w:rsidR="00A03ADC" w:rsidRDefault="00A03ADC" w:rsidP="00A03ADC">
      <w:pPr>
        <w:rPr>
          <w:b/>
          <w:sz w:val="28"/>
          <w:szCs w:val="28"/>
        </w:rPr>
      </w:pPr>
      <w:r>
        <w:rPr>
          <w:b/>
          <w:sz w:val="28"/>
          <w:szCs w:val="28"/>
        </w:rPr>
        <w:t>Prosinec:</w:t>
      </w:r>
    </w:p>
    <w:p w:rsidR="00A03ADC" w:rsidRDefault="00A03ADC" w:rsidP="00621BDB">
      <w:pPr>
        <w:pStyle w:val="Odstavecseseznamem"/>
        <w:numPr>
          <w:ilvl w:val="0"/>
          <w:numId w:val="11"/>
        </w:numPr>
        <w:spacing w:after="160" w:line="256" w:lineRule="auto"/>
      </w:pPr>
      <w:r>
        <w:rPr>
          <w:sz w:val="24"/>
          <w:szCs w:val="24"/>
        </w:rPr>
        <w:t>Deskové hry</w:t>
      </w:r>
    </w:p>
    <w:p w:rsidR="00A03ADC" w:rsidRDefault="00A03ADC" w:rsidP="00621BDB">
      <w:pPr>
        <w:pStyle w:val="Odstavecseseznamem"/>
        <w:numPr>
          <w:ilvl w:val="0"/>
          <w:numId w:val="11"/>
        </w:numPr>
        <w:spacing w:after="160" w:line="256" w:lineRule="auto"/>
      </w:pPr>
      <w:r>
        <w:rPr>
          <w:sz w:val="24"/>
          <w:szCs w:val="24"/>
        </w:rPr>
        <w:t>Mikulášská nadílka</w:t>
      </w:r>
    </w:p>
    <w:p w:rsidR="00A03ADC" w:rsidRDefault="00A03ADC" w:rsidP="00621BDB">
      <w:pPr>
        <w:pStyle w:val="Odstavecseseznamem"/>
        <w:numPr>
          <w:ilvl w:val="0"/>
          <w:numId w:val="11"/>
        </w:numPr>
        <w:spacing w:after="160" w:line="256" w:lineRule="auto"/>
      </w:pPr>
      <w:r>
        <w:rPr>
          <w:sz w:val="24"/>
          <w:szCs w:val="24"/>
        </w:rPr>
        <w:t>Hasík – preventivní program 2. a 6. Třídy</w:t>
      </w:r>
    </w:p>
    <w:p w:rsidR="00A03ADC" w:rsidRDefault="00A03ADC" w:rsidP="00621BDB">
      <w:pPr>
        <w:pStyle w:val="Odstavecseseznamem"/>
        <w:numPr>
          <w:ilvl w:val="0"/>
          <w:numId w:val="11"/>
        </w:numPr>
        <w:spacing w:after="160" w:line="256" w:lineRule="auto"/>
      </w:pPr>
      <w:r>
        <w:rPr>
          <w:sz w:val="24"/>
          <w:szCs w:val="24"/>
        </w:rPr>
        <w:t xml:space="preserve">Zima 1. třída  (SVČ Žabka) </w:t>
      </w:r>
    </w:p>
    <w:p w:rsidR="00A03ADC" w:rsidRDefault="00A03ADC" w:rsidP="00621BDB">
      <w:pPr>
        <w:pStyle w:val="Odstavecseseznamem"/>
        <w:numPr>
          <w:ilvl w:val="0"/>
          <w:numId w:val="11"/>
        </w:numPr>
        <w:spacing w:after="160" w:line="256" w:lineRule="auto"/>
      </w:pPr>
      <w:r>
        <w:rPr>
          <w:sz w:val="24"/>
          <w:szCs w:val="24"/>
        </w:rPr>
        <w:t>Vánoční akademie  školy</w:t>
      </w:r>
    </w:p>
    <w:p w:rsidR="00A03ADC" w:rsidRDefault="00A03ADC" w:rsidP="00621BDB">
      <w:pPr>
        <w:pStyle w:val="Odstavecseseznamem"/>
        <w:numPr>
          <w:ilvl w:val="0"/>
          <w:numId w:val="11"/>
        </w:numPr>
        <w:spacing w:after="160" w:line="256" w:lineRule="auto"/>
        <w:rPr>
          <w:sz w:val="24"/>
          <w:szCs w:val="24"/>
        </w:rPr>
      </w:pPr>
      <w:r>
        <w:rPr>
          <w:sz w:val="24"/>
          <w:szCs w:val="24"/>
        </w:rPr>
        <w:t>Vánoční besídky – 1. – 5. třída</w:t>
      </w:r>
    </w:p>
    <w:p w:rsidR="00A03ADC" w:rsidRDefault="00A03ADC" w:rsidP="00A03ADC">
      <w:r>
        <w:rPr>
          <w:b/>
          <w:sz w:val="28"/>
          <w:szCs w:val="28"/>
        </w:rPr>
        <w:t>Leden:</w:t>
      </w:r>
    </w:p>
    <w:p w:rsidR="00A03ADC" w:rsidRDefault="00A03ADC" w:rsidP="00621BDB">
      <w:pPr>
        <w:pStyle w:val="Odstavecseseznamem"/>
        <w:numPr>
          <w:ilvl w:val="0"/>
          <w:numId w:val="11"/>
        </w:numPr>
        <w:spacing w:after="160" w:line="256" w:lineRule="auto"/>
      </w:pPr>
      <w:r>
        <w:rPr>
          <w:sz w:val="24"/>
          <w:szCs w:val="24"/>
        </w:rPr>
        <w:t>Recitační soutěž – 1. – 5. Třída</w:t>
      </w:r>
    </w:p>
    <w:p w:rsidR="00A03ADC" w:rsidRDefault="00A03ADC" w:rsidP="00621BDB">
      <w:pPr>
        <w:pStyle w:val="Odstavecseseznamem"/>
        <w:numPr>
          <w:ilvl w:val="0"/>
          <w:numId w:val="11"/>
        </w:numPr>
        <w:spacing w:after="160" w:line="256" w:lineRule="auto"/>
      </w:pPr>
      <w:r>
        <w:rPr>
          <w:sz w:val="24"/>
          <w:szCs w:val="24"/>
        </w:rPr>
        <w:t>Deskové hry</w:t>
      </w:r>
    </w:p>
    <w:p w:rsidR="00A03ADC" w:rsidRDefault="00A03ADC" w:rsidP="00621BDB">
      <w:pPr>
        <w:pStyle w:val="Odstavecseseznamem"/>
        <w:numPr>
          <w:ilvl w:val="0"/>
          <w:numId w:val="11"/>
        </w:numPr>
        <w:spacing w:after="160" w:line="256" w:lineRule="auto"/>
      </w:pPr>
      <w:r>
        <w:rPr>
          <w:sz w:val="24"/>
          <w:szCs w:val="24"/>
        </w:rPr>
        <w:t>Zapojení do celostátní akce Česko sportuje : 1. – 5. Třída</w:t>
      </w:r>
    </w:p>
    <w:p w:rsidR="00A03ADC" w:rsidRDefault="00A03ADC" w:rsidP="00621BDB">
      <w:pPr>
        <w:pStyle w:val="Odstavecseseznamem"/>
        <w:numPr>
          <w:ilvl w:val="0"/>
          <w:numId w:val="11"/>
        </w:numPr>
        <w:spacing w:after="160" w:line="256" w:lineRule="auto"/>
      </w:pPr>
      <w:r>
        <w:rPr>
          <w:sz w:val="24"/>
          <w:szCs w:val="24"/>
        </w:rPr>
        <w:t>Návštěva dětí  MŠ v 1. Třídě</w:t>
      </w:r>
    </w:p>
    <w:p w:rsidR="00A03ADC" w:rsidRDefault="00A03ADC" w:rsidP="00621BDB">
      <w:pPr>
        <w:pStyle w:val="Odstavecseseznamem"/>
        <w:numPr>
          <w:ilvl w:val="0"/>
          <w:numId w:val="11"/>
        </w:numPr>
        <w:spacing w:after="160" w:line="256" w:lineRule="auto"/>
      </w:pPr>
      <w:r>
        <w:rPr>
          <w:sz w:val="24"/>
          <w:szCs w:val="24"/>
        </w:rPr>
        <w:t xml:space="preserve">Co je zdravé 2. A , 2.B  (SVČ Žabka) </w:t>
      </w:r>
    </w:p>
    <w:p w:rsidR="00A03ADC" w:rsidRPr="00E572B6" w:rsidRDefault="00A03ADC" w:rsidP="00621BDB">
      <w:pPr>
        <w:pStyle w:val="Odstavecseseznamem"/>
        <w:numPr>
          <w:ilvl w:val="0"/>
          <w:numId w:val="11"/>
        </w:numPr>
        <w:spacing w:after="160" w:line="256" w:lineRule="auto"/>
        <w:rPr>
          <w:sz w:val="24"/>
          <w:szCs w:val="24"/>
        </w:rPr>
      </w:pPr>
      <w:r>
        <w:rPr>
          <w:sz w:val="24"/>
          <w:szCs w:val="24"/>
        </w:rPr>
        <w:t>Ukončení plaveckého výcviku – mokré vysvědčení- 2. a 3. tříd</w:t>
      </w:r>
      <w:r w:rsidR="00E572B6">
        <w:rPr>
          <w:sz w:val="24"/>
          <w:szCs w:val="24"/>
        </w:rPr>
        <w:t>a</w:t>
      </w:r>
    </w:p>
    <w:p w:rsidR="00A03ADC" w:rsidRDefault="00A03ADC" w:rsidP="00A03ADC">
      <w:pPr>
        <w:rPr>
          <w:b/>
          <w:sz w:val="28"/>
          <w:szCs w:val="28"/>
        </w:rPr>
      </w:pPr>
      <w:r>
        <w:rPr>
          <w:b/>
          <w:sz w:val="28"/>
          <w:szCs w:val="28"/>
        </w:rPr>
        <w:lastRenderedPageBreak/>
        <w:t>Únor:</w:t>
      </w:r>
    </w:p>
    <w:p w:rsidR="00A03ADC" w:rsidRDefault="00A03ADC" w:rsidP="00621BDB">
      <w:pPr>
        <w:pStyle w:val="Odstavecseseznamem"/>
        <w:numPr>
          <w:ilvl w:val="0"/>
          <w:numId w:val="11"/>
        </w:numPr>
        <w:spacing w:after="160" w:line="256" w:lineRule="auto"/>
        <w:rPr>
          <w:sz w:val="24"/>
          <w:szCs w:val="24"/>
        </w:rPr>
      </w:pPr>
      <w:r>
        <w:rPr>
          <w:sz w:val="24"/>
          <w:szCs w:val="24"/>
        </w:rPr>
        <w:t>Pěvecká soutěž ,,Zazpívej slavíčku „– třídní a školní kolo – 1. – 5. Třída</w:t>
      </w:r>
    </w:p>
    <w:p w:rsidR="00A03ADC" w:rsidRDefault="00A03ADC" w:rsidP="00621BDB">
      <w:pPr>
        <w:pStyle w:val="Odstavecseseznamem"/>
        <w:numPr>
          <w:ilvl w:val="0"/>
          <w:numId w:val="11"/>
        </w:numPr>
        <w:spacing w:after="160" w:line="256" w:lineRule="auto"/>
        <w:rPr>
          <w:sz w:val="24"/>
          <w:szCs w:val="24"/>
        </w:rPr>
      </w:pPr>
      <w:r>
        <w:rPr>
          <w:sz w:val="24"/>
          <w:szCs w:val="24"/>
        </w:rPr>
        <w:t>Návštěva dětí z MŠ v 1. třídě</w:t>
      </w:r>
    </w:p>
    <w:p w:rsidR="00A03ADC" w:rsidRDefault="00A03ADC" w:rsidP="00A03ADC">
      <w:pPr>
        <w:rPr>
          <w:sz w:val="28"/>
          <w:szCs w:val="28"/>
        </w:rPr>
      </w:pPr>
      <w:r>
        <w:rPr>
          <w:b/>
          <w:sz w:val="28"/>
          <w:szCs w:val="28"/>
        </w:rPr>
        <w:t>Březen:</w:t>
      </w:r>
    </w:p>
    <w:p w:rsidR="00A03ADC" w:rsidRDefault="00A03ADC" w:rsidP="00621BDB">
      <w:pPr>
        <w:pStyle w:val="Odstavecseseznamem"/>
        <w:numPr>
          <w:ilvl w:val="0"/>
          <w:numId w:val="11"/>
        </w:numPr>
        <w:spacing w:after="160" w:line="256" w:lineRule="auto"/>
      </w:pPr>
      <w:r>
        <w:rPr>
          <w:sz w:val="24"/>
          <w:szCs w:val="24"/>
        </w:rPr>
        <w:t xml:space="preserve">Chléb – od semínka po svačinu 2.A  a 2.B   (SVČ Žabka) </w:t>
      </w:r>
    </w:p>
    <w:p w:rsidR="00A03ADC" w:rsidRDefault="00A03ADC" w:rsidP="00621BDB">
      <w:pPr>
        <w:pStyle w:val="Odstavecseseznamem"/>
        <w:numPr>
          <w:ilvl w:val="0"/>
          <w:numId w:val="11"/>
        </w:numPr>
        <w:spacing w:after="160" w:line="256" w:lineRule="auto"/>
      </w:pPr>
      <w:r>
        <w:rPr>
          <w:sz w:val="24"/>
          <w:szCs w:val="24"/>
        </w:rPr>
        <w:t>Návštěva knihovny -  2.třída</w:t>
      </w:r>
    </w:p>
    <w:p w:rsidR="00A03ADC" w:rsidRDefault="00A03ADC" w:rsidP="00621BDB">
      <w:pPr>
        <w:pStyle w:val="Odstavecseseznamem"/>
        <w:numPr>
          <w:ilvl w:val="0"/>
          <w:numId w:val="11"/>
        </w:numPr>
        <w:spacing w:after="160" w:line="256" w:lineRule="auto"/>
        <w:rPr>
          <w:color w:val="00000A"/>
        </w:rPr>
      </w:pPr>
      <w:r>
        <w:rPr>
          <w:sz w:val="24"/>
          <w:szCs w:val="24"/>
        </w:rPr>
        <w:t>Klokan – matematická soutěž – 2. – 5. Třída</w:t>
      </w:r>
    </w:p>
    <w:p w:rsidR="00A03ADC" w:rsidRDefault="00A03ADC" w:rsidP="00621BDB">
      <w:pPr>
        <w:pStyle w:val="Odstavecseseznamem"/>
        <w:numPr>
          <w:ilvl w:val="0"/>
          <w:numId w:val="11"/>
        </w:numPr>
        <w:spacing w:after="160" w:line="256" w:lineRule="auto"/>
      </w:pPr>
      <w:r>
        <w:rPr>
          <w:sz w:val="24"/>
          <w:szCs w:val="24"/>
        </w:rPr>
        <w:t xml:space="preserve">Jaro – 1.třída  (SVČ Žabka) </w:t>
      </w:r>
    </w:p>
    <w:p w:rsidR="00A03ADC" w:rsidRDefault="00A03ADC" w:rsidP="00621BDB">
      <w:pPr>
        <w:pStyle w:val="Odstavecseseznamem"/>
        <w:numPr>
          <w:ilvl w:val="0"/>
          <w:numId w:val="11"/>
        </w:numPr>
        <w:spacing w:after="160" w:line="256" w:lineRule="auto"/>
        <w:rPr>
          <w:sz w:val="24"/>
          <w:szCs w:val="24"/>
        </w:rPr>
      </w:pPr>
      <w:r>
        <w:rPr>
          <w:sz w:val="24"/>
          <w:szCs w:val="24"/>
        </w:rPr>
        <w:t>Velikonoční dílničky, pletení pomlázek – 1. – 5. třída,</w:t>
      </w:r>
    </w:p>
    <w:p w:rsidR="00A03ADC" w:rsidRDefault="00A03ADC" w:rsidP="00A03ADC">
      <w:r>
        <w:rPr>
          <w:b/>
          <w:sz w:val="28"/>
          <w:szCs w:val="28"/>
        </w:rPr>
        <w:t>Duben:</w:t>
      </w:r>
    </w:p>
    <w:p w:rsidR="00A03ADC" w:rsidRDefault="00A03ADC" w:rsidP="00621BDB">
      <w:pPr>
        <w:pStyle w:val="Odstavecseseznamem"/>
        <w:numPr>
          <w:ilvl w:val="0"/>
          <w:numId w:val="11"/>
        </w:numPr>
        <w:spacing w:after="160" w:line="256" w:lineRule="auto"/>
      </w:pPr>
      <w:r>
        <w:rPr>
          <w:sz w:val="24"/>
          <w:szCs w:val="24"/>
        </w:rPr>
        <w:t>Dopravní hřiště – 4. Třída</w:t>
      </w:r>
    </w:p>
    <w:p w:rsidR="00A03ADC" w:rsidRDefault="00A03ADC" w:rsidP="00621BDB">
      <w:pPr>
        <w:pStyle w:val="Odstavecseseznamem"/>
        <w:numPr>
          <w:ilvl w:val="0"/>
          <w:numId w:val="11"/>
        </w:numPr>
        <w:spacing w:after="160" w:line="256" w:lineRule="auto"/>
        <w:rPr>
          <w:sz w:val="24"/>
          <w:szCs w:val="24"/>
        </w:rPr>
      </w:pPr>
      <w:r>
        <w:rPr>
          <w:sz w:val="24"/>
          <w:szCs w:val="24"/>
        </w:rPr>
        <w:t>Den Země – Kovosteel – 1. – 5. Třída</w:t>
      </w:r>
    </w:p>
    <w:p w:rsidR="00A03ADC" w:rsidRDefault="00A03ADC" w:rsidP="00621BDB">
      <w:pPr>
        <w:pStyle w:val="Odstavecseseznamem"/>
        <w:numPr>
          <w:ilvl w:val="0"/>
          <w:numId w:val="11"/>
        </w:numPr>
        <w:spacing w:after="160" w:line="256" w:lineRule="auto"/>
        <w:rPr>
          <w:sz w:val="24"/>
          <w:szCs w:val="24"/>
        </w:rPr>
      </w:pPr>
      <w:r>
        <w:rPr>
          <w:sz w:val="24"/>
          <w:szCs w:val="24"/>
        </w:rPr>
        <w:t>Úklid obce a okolí školy. 1. – 5. Třída</w:t>
      </w:r>
    </w:p>
    <w:p w:rsidR="00A03ADC" w:rsidRDefault="00A03ADC" w:rsidP="00621BDB">
      <w:pPr>
        <w:pStyle w:val="Odstavecseseznamem"/>
        <w:numPr>
          <w:ilvl w:val="0"/>
          <w:numId w:val="11"/>
        </w:numPr>
        <w:spacing w:after="160" w:line="256" w:lineRule="auto"/>
      </w:pPr>
      <w:r>
        <w:rPr>
          <w:sz w:val="24"/>
          <w:szCs w:val="24"/>
        </w:rPr>
        <w:t>Návštěva hasičské zbrojnice, významné stavby v  UH 2. a 6. třída</w:t>
      </w:r>
    </w:p>
    <w:p w:rsidR="00A03ADC" w:rsidRDefault="00A03ADC" w:rsidP="00A03ADC">
      <w:pPr>
        <w:rPr>
          <w:b/>
          <w:sz w:val="28"/>
          <w:szCs w:val="28"/>
        </w:rPr>
      </w:pPr>
      <w:r>
        <w:rPr>
          <w:b/>
          <w:sz w:val="28"/>
          <w:szCs w:val="28"/>
        </w:rPr>
        <w:t>Květen:</w:t>
      </w:r>
    </w:p>
    <w:p w:rsidR="00A03ADC" w:rsidRDefault="00A03ADC" w:rsidP="00621BDB">
      <w:pPr>
        <w:pStyle w:val="Odstavecseseznamem"/>
        <w:numPr>
          <w:ilvl w:val="0"/>
          <w:numId w:val="11"/>
        </w:numPr>
        <w:spacing w:after="160" w:line="256" w:lineRule="auto"/>
      </w:pPr>
      <w:r>
        <w:rPr>
          <w:sz w:val="24"/>
          <w:szCs w:val="24"/>
        </w:rPr>
        <w:t>Den matek</w:t>
      </w:r>
    </w:p>
    <w:p w:rsidR="00A03ADC" w:rsidRDefault="00A03ADC" w:rsidP="00621BDB">
      <w:pPr>
        <w:pStyle w:val="Odstavecseseznamem"/>
        <w:numPr>
          <w:ilvl w:val="0"/>
          <w:numId w:val="11"/>
        </w:numPr>
        <w:spacing w:after="160" w:line="256" w:lineRule="auto"/>
      </w:pPr>
      <w:r>
        <w:rPr>
          <w:sz w:val="24"/>
          <w:szCs w:val="24"/>
        </w:rPr>
        <w:t>Loutkové divadlo Sokol v UH, výroba loutek – 2. B</w:t>
      </w:r>
    </w:p>
    <w:p w:rsidR="00A03ADC" w:rsidRDefault="00A03ADC" w:rsidP="00621BDB">
      <w:pPr>
        <w:pStyle w:val="Odstavecseseznamem"/>
        <w:numPr>
          <w:ilvl w:val="0"/>
          <w:numId w:val="11"/>
        </w:numPr>
        <w:spacing w:after="160" w:line="256" w:lineRule="auto"/>
      </w:pPr>
      <w:r>
        <w:rPr>
          <w:sz w:val="24"/>
          <w:szCs w:val="24"/>
        </w:rPr>
        <w:t>Sběr papíru – celá škola</w:t>
      </w:r>
    </w:p>
    <w:p w:rsidR="00A03ADC" w:rsidRDefault="00A03ADC" w:rsidP="00621BDB">
      <w:pPr>
        <w:pStyle w:val="Odstavecseseznamem"/>
        <w:numPr>
          <w:ilvl w:val="0"/>
          <w:numId w:val="11"/>
        </w:numPr>
        <w:spacing w:after="160" w:line="256" w:lineRule="auto"/>
      </w:pPr>
      <w:r>
        <w:rPr>
          <w:sz w:val="24"/>
          <w:szCs w:val="24"/>
        </w:rPr>
        <w:t>Atletický čtyřboj Uh.Hradiště – 2.- 5.třída</w:t>
      </w:r>
    </w:p>
    <w:p w:rsidR="00A03ADC" w:rsidRDefault="00A03ADC" w:rsidP="00621BDB">
      <w:pPr>
        <w:pStyle w:val="Odstavecseseznamem"/>
        <w:numPr>
          <w:ilvl w:val="0"/>
          <w:numId w:val="11"/>
        </w:numPr>
        <w:spacing w:after="160" w:line="256" w:lineRule="auto"/>
      </w:pPr>
      <w:r>
        <w:rPr>
          <w:sz w:val="24"/>
          <w:szCs w:val="24"/>
        </w:rPr>
        <w:t xml:space="preserve">Co je zdravé – 3. třída (SVČ Žabka) </w:t>
      </w:r>
    </w:p>
    <w:p w:rsidR="00A03ADC" w:rsidRDefault="00A03ADC" w:rsidP="00621BDB">
      <w:pPr>
        <w:pStyle w:val="Odstavecseseznamem"/>
        <w:numPr>
          <w:ilvl w:val="0"/>
          <w:numId w:val="11"/>
        </w:numPr>
        <w:spacing w:after="160" w:line="256" w:lineRule="auto"/>
      </w:pPr>
      <w:r>
        <w:rPr>
          <w:sz w:val="24"/>
          <w:szCs w:val="24"/>
        </w:rPr>
        <w:t xml:space="preserve">Život na vesnici II. 2.A , 2.B  (SVČ Žabka) </w:t>
      </w:r>
    </w:p>
    <w:p w:rsidR="00A03ADC" w:rsidRDefault="00A03ADC" w:rsidP="00621BDB">
      <w:pPr>
        <w:pStyle w:val="Odstavecseseznamem"/>
        <w:numPr>
          <w:ilvl w:val="0"/>
          <w:numId w:val="11"/>
        </w:numPr>
        <w:spacing w:after="160" w:line="256" w:lineRule="auto"/>
      </w:pPr>
      <w:r>
        <w:rPr>
          <w:sz w:val="24"/>
          <w:szCs w:val="24"/>
        </w:rPr>
        <w:t xml:space="preserve">Křížem krážem českým státem – 4. třída  (SVČ Žabka) </w:t>
      </w:r>
    </w:p>
    <w:p w:rsidR="00A03ADC" w:rsidRDefault="00A03ADC" w:rsidP="00A03ADC">
      <w:pPr>
        <w:rPr>
          <w:sz w:val="24"/>
          <w:szCs w:val="24"/>
        </w:rPr>
      </w:pPr>
    </w:p>
    <w:p w:rsidR="00A03ADC" w:rsidRDefault="00A03ADC" w:rsidP="00A03ADC">
      <w:pPr>
        <w:rPr>
          <w:b/>
          <w:sz w:val="28"/>
          <w:szCs w:val="28"/>
        </w:rPr>
      </w:pPr>
      <w:r>
        <w:rPr>
          <w:b/>
          <w:sz w:val="28"/>
          <w:szCs w:val="28"/>
        </w:rPr>
        <w:t xml:space="preserve">Červen: </w:t>
      </w:r>
    </w:p>
    <w:p w:rsidR="00A03ADC" w:rsidRDefault="00A03ADC" w:rsidP="00621BDB">
      <w:pPr>
        <w:pStyle w:val="Odstavecseseznamem"/>
        <w:numPr>
          <w:ilvl w:val="0"/>
          <w:numId w:val="11"/>
        </w:numPr>
        <w:spacing w:after="160" w:line="256" w:lineRule="auto"/>
        <w:rPr>
          <w:sz w:val="24"/>
          <w:szCs w:val="24"/>
        </w:rPr>
      </w:pPr>
      <w:r>
        <w:rPr>
          <w:sz w:val="24"/>
          <w:szCs w:val="24"/>
        </w:rPr>
        <w:t>Den dětí– 1. – 5. Třída</w:t>
      </w:r>
    </w:p>
    <w:p w:rsidR="00A03ADC" w:rsidRDefault="00A03ADC" w:rsidP="00621BDB">
      <w:pPr>
        <w:pStyle w:val="Odstavecseseznamem"/>
        <w:numPr>
          <w:ilvl w:val="0"/>
          <w:numId w:val="11"/>
        </w:numPr>
        <w:spacing w:after="160" w:line="256" w:lineRule="auto"/>
      </w:pPr>
      <w:r>
        <w:rPr>
          <w:sz w:val="24"/>
          <w:szCs w:val="24"/>
        </w:rPr>
        <w:t xml:space="preserve">Co je zdravé -3. třída  (SVČ Žabka) </w:t>
      </w:r>
    </w:p>
    <w:p w:rsidR="00A03ADC" w:rsidRDefault="00A03ADC" w:rsidP="00621BDB">
      <w:pPr>
        <w:pStyle w:val="Odstavecseseznamem"/>
        <w:numPr>
          <w:ilvl w:val="0"/>
          <w:numId w:val="11"/>
        </w:numPr>
        <w:spacing w:after="160" w:line="256" w:lineRule="auto"/>
        <w:rPr>
          <w:sz w:val="24"/>
          <w:szCs w:val="24"/>
        </w:rPr>
      </w:pPr>
      <w:r>
        <w:rPr>
          <w:sz w:val="24"/>
          <w:szCs w:val="24"/>
        </w:rPr>
        <w:t>Výlety – 1. – 5. Třída</w:t>
      </w:r>
    </w:p>
    <w:p w:rsidR="00A03ADC" w:rsidRDefault="00A03ADC" w:rsidP="00621BDB">
      <w:pPr>
        <w:pStyle w:val="Odstavecseseznamem"/>
        <w:numPr>
          <w:ilvl w:val="0"/>
          <w:numId w:val="11"/>
        </w:numPr>
        <w:spacing w:after="160" w:line="256" w:lineRule="auto"/>
      </w:pPr>
      <w:r>
        <w:rPr>
          <w:sz w:val="24"/>
          <w:szCs w:val="24"/>
        </w:rPr>
        <w:t>Svátek čtení -  1.třída – besídka pro rodiče</w:t>
      </w:r>
    </w:p>
    <w:p w:rsidR="00A03ADC" w:rsidRDefault="00A03ADC" w:rsidP="00621BDB">
      <w:pPr>
        <w:pStyle w:val="Odstavecseseznamem"/>
        <w:numPr>
          <w:ilvl w:val="0"/>
          <w:numId w:val="11"/>
        </w:numPr>
        <w:spacing w:after="160" w:line="256" w:lineRule="auto"/>
      </w:pPr>
      <w:r>
        <w:rPr>
          <w:sz w:val="24"/>
          <w:szCs w:val="24"/>
        </w:rPr>
        <w:t>Léto ( výukový program SVČ Žabka)   – 1. třída</w:t>
      </w:r>
    </w:p>
    <w:p w:rsidR="003C6F24" w:rsidRDefault="003C6F24" w:rsidP="000D4E3B"/>
    <w:p w:rsidR="00E572B6" w:rsidRDefault="00E572B6" w:rsidP="000D4E3B"/>
    <w:p w:rsidR="00E572B6" w:rsidRDefault="00E572B6" w:rsidP="000D4E3B"/>
    <w:p w:rsidR="00E572B6" w:rsidRDefault="00E572B6" w:rsidP="000D4E3B"/>
    <w:p w:rsidR="00E572B6" w:rsidRDefault="00E572B6" w:rsidP="000D4E3B">
      <w:pPr>
        <w:rPr>
          <w:b/>
          <w:sz w:val="32"/>
          <w:szCs w:val="32"/>
        </w:rPr>
      </w:pPr>
    </w:p>
    <w:p w:rsidR="007B5C48" w:rsidRPr="00977EC7" w:rsidRDefault="00191C9F" w:rsidP="00621BDB">
      <w:pPr>
        <w:pStyle w:val="Odstavecseseznamem"/>
        <w:numPr>
          <w:ilvl w:val="0"/>
          <w:numId w:val="10"/>
        </w:numPr>
        <w:rPr>
          <w:rFonts w:cs="Arial"/>
          <w:b/>
          <w:sz w:val="28"/>
          <w:szCs w:val="28"/>
        </w:rPr>
      </w:pPr>
      <w:r w:rsidRPr="00977EC7">
        <w:rPr>
          <w:rFonts w:cs="Arial"/>
          <w:b/>
          <w:sz w:val="28"/>
          <w:szCs w:val="28"/>
        </w:rPr>
        <w:lastRenderedPageBreak/>
        <w:t>s</w:t>
      </w:r>
      <w:r w:rsidR="004723FA" w:rsidRPr="00977EC7">
        <w:rPr>
          <w:rFonts w:cs="Arial"/>
          <w:b/>
          <w:sz w:val="28"/>
          <w:szCs w:val="28"/>
        </w:rPr>
        <w:t>tupeň</w:t>
      </w:r>
    </w:p>
    <w:p w:rsidR="00D14D28" w:rsidRPr="00977EC7" w:rsidRDefault="00D14D28" w:rsidP="00D14D28">
      <w:pPr>
        <w:jc w:val="center"/>
        <w:rPr>
          <w:rFonts w:cs="Arial"/>
          <w:b/>
          <w:sz w:val="24"/>
          <w:szCs w:val="24"/>
          <w:u w:val="single"/>
        </w:rPr>
      </w:pPr>
    </w:p>
    <w:p w:rsidR="00D14D28" w:rsidRPr="00977EC7" w:rsidRDefault="003A0B98" w:rsidP="00D14D28">
      <w:pPr>
        <w:jc w:val="both"/>
        <w:rPr>
          <w:rFonts w:cs="Arial"/>
          <w:b/>
          <w:sz w:val="24"/>
          <w:szCs w:val="24"/>
        </w:rPr>
      </w:pPr>
      <w:r w:rsidRPr="00977EC7">
        <w:rPr>
          <w:rFonts w:cs="Arial"/>
          <w:b/>
          <w:sz w:val="24"/>
          <w:szCs w:val="24"/>
        </w:rPr>
        <w:t xml:space="preserve">Září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11. – 15. 9. Světluška 2017 – charitativní sbírka </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 xml:space="preserve">Říjen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Projektový den „Podzim“, běh zástupců obcí s plněním úkolů, 5. – 9. Třída</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16. – 18. 10. soutěž tříd a jednotlivců ve sběru papíru, 1. – 9. třída + MŠ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Chemická olympiáda – Mladý chemik, školní kolo</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Přírodovědný klokan, 8. – 9. třída </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 xml:space="preserve">Listopad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9. 11. – beseda žáků 9. třídy k volbě povolání s vedoucí oddělení speciálního poradenství Úřadu práce Uherské Hradiště</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24. 11. – zájezd do Osvětimi a Krakova, 8. – 9. třída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Exkurze do Památníku Velké Moravy, 7. třída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Olympiáda z ČJ, 8. – 9. třída </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 xml:space="preserve">Prosinec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Piškvorky 2017, 6. ročník školní soutěže, 6. – 9. Třída</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Chemická olympiáda – Mladý chemik, II. kolo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Dějepisná olympiáda, 8. – 9. třída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Vánoční turnaj ve stolním tenise, 6. – 9. třída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20. 12. – Vánoční akademie </w:t>
      </w:r>
    </w:p>
    <w:p w:rsidR="00D14D28" w:rsidRPr="00977EC7" w:rsidRDefault="003A0B98" w:rsidP="00D14D28">
      <w:pPr>
        <w:jc w:val="both"/>
        <w:rPr>
          <w:rFonts w:cs="Arial"/>
          <w:b/>
          <w:sz w:val="24"/>
          <w:szCs w:val="24"/>
        </w:rPr>
      </w:pPr>
      <w:r w:rsidRPr="00977EC7">
        <w:rPr>
          <w:rFonts w:cs="Arial"/>
          <w:b/>
          <w:sz w:val="24"/>
          <w:szCs w:val="24"/>
        </w:rPr>
        <w:t xml:space="preserve">Leden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Zeměpisná olympiáda, kategorie A – C (6. – 8. třída), školní kolo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Biologická olympiáda, 6. – 9. třída, školní kolo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27. 1. – polonéza žáků 9. třídy na plese SRPDŠ</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Mezitřídní turnaj ve florbalu, 6. – 9. třída </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 xml:space="preserve">Únor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Pythagoriáda – matematická soutěž žáků 6. – 8. třídy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Olympiáda z Aj</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lastRenderedPageBreak/>
        <w:t xml:space="preserve">Mezitřídní turnaj žáků v malé kopané, 6. – 9. třída </w:t>
      </w:r>
    </w:p>
    <w:p w:rsidR="00D14D28" w:rsidRPr="00977EC7" w:rsidRDefault="00D14D28" w:rsidP="00621BDB">
      <w:pPr>
        <w:pStyle w:val="Odstavecseseznamem"/>
        <w:numPr>
          <w:ilvl w:val="0"/>
          <w:numId w:val="12"/>
        </w:numPr>
        <w:jc w:val="both"/>
        <w:rPr>
          <w:rFonts w:cs="Arial"/>
          <w:sz w:val="24"/>
          <w:szCs w:val="24"/>
        </w:rPr>
      </w:pPr>
      <w:r w:rsidRPr="00977EC7">
        <w:rPr>
          <w:rFonts w:cs="Arial"/>
          <w:sz w:val="24"/>
          <w:szCs w:val="24"/>
        </w:rPr>
        <w:t xml:space="preserve">Fyzikální olympiáda – Archimediáda </w:t>
      </w:r>
    </w:p>
    <w:p w:rsidR="00D14D28" w:rsidRPr="00977EC7" w:rsidRDefault="003A0B98" w:rsidP="00D14D28">
      <w:pPr>
        <w:jc w:val="both"/>
        <w:rPr>
          <w:rFonts w:cs="Arial"/>
          <w:b/>
          <w:sz w:val="24"/>
          <w:szCs w:val="24"/>
        </w:rPr>
      </w:pPr>
      <w:r w:rsidRPr="00977EC7">
        <w:rPr>
          <w:rFonts w:cs="Arial"/>
          <w:b/>
          <w:sz w:val="24"/>
          <w:szCs w:val="24"/>
        </w:rPr>
        <w:t xml:space="preserve">Březen </w:t>
      </w:r>
    </w:p>
    <w:p w:rsidR="00D14D28" w:rsidRPr="00977EC7" w:rsidRDefault="00D14D28" w:rsidP="00D14D28">
      <w:pPr>
        <w:pStyle w:val="Odstavecseseznamem"/>
        <w:jc w:val="both"/>
        <w:rPr>
          <w:rFonts w:cs="Arial"/>
          <w:sz w:val="24"/>
          <w:szCs w:val="24"/>
        </w:rPr>
      </w:pP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16. 3. – Matematický klokan, 2. – 9. třída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23. 3. – Noc s Andersenem, 6. – 8. třída </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 xml:space="preserve">Duben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Den Země – úklid obce, 6. – 9. třída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Projektový den „Den Země“ v ZOO Lešná, 6. – 7. třída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Projektový den „Den Země“, 8. – 9.třída</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Soutěž Poznej a chraň, 6. – 7. třída </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Květen</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Mezitřídní turnaj v košíkové, 6. – 9. třída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Jarní sběr starého papíru, 1. – 9. třída + MŠ)</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16. 5. – Pythagoriáda, okresní kolo, 5. –  8.třída</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Eko–olympiáda, 9. třída</w:t>
      </w:r>
    </w:p>
    <w:p w:rsidR="00D14D28" w:rsidRPr="00977EC7" w:rsidRDefault="00D14D28" w:rsidP="00D14D28">
      <w:pPr>
        <w:pStyle w:val="Odstavecseseznamem"/>
        <w:jc w:val="both"/>
        <w:rPr>
          <w:rFonts w:cs="Arial"/>
          <w:sz w:val="24"/>
          <w:szCs w:val="24"/>
        </w:rPr>
      </w:pPr>
    </w:p>
    <w:p w:rsidR="00D14D28" w:rsidRPr="00977EC7" w:rsidRDefault="003A0B98" w:rsidP="00D14D28">
      <w:pPr>
        <w:jc w:val="both"/>
        <w:rPr>
          <w:rFonts w:cs="Arial"/>
          <w:b/>
          <w:sz w:val="24"/>
          <w:szCs w:val="24"/>
        </w:rPr>
      </w:pPr>
      <w:r w:rsidRPr="00977EC7">
        <w:rPr>
          <w:rFonts w:cs="Arial"/>
          <w:b/>
          <w:sz w:val="24"/>
          <w:szCs w:val="24"/>
        </w:rPr>
        <w:t xml:space="preserve">Červen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Den dětí, 6. – 9. třída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Školní výlety tříd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Zájezd do Vídně, 6. – 9. třída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Prezentace absolventských prací žáků 9. ročníku </w:t>
      </w:r>
    </w:p>
    <w:p w:rsidR="00D14D28" w:rsidRPr="00977EC7" w:rsidRDefault="00D14D28" w:rsidP="00D14D28">
      <w:pPr>
        <w:pStyle w:val="Odstavecseseznamem"/>
        <w:jc w:val="both"/>
        <w:rPr>
          <w:rFonts w:cs="Arial"/>
          <w:sz w:val="24"/>
          <w:szCs w:val="24"/>
        </w:rPr>
      </w:pPr>
    </w:p>
    <w:p w:rsidR="00D14D28" w:rsidRPr="00977EC7" w:rsidRDefault="00D14D28" w:rsidP="00D14D28">
      <w:pPr>
        <w:pStyle w:val="Odstavecseseznamem"/>
        <w:jc w:val="both"/>
        <w:rPr>
          <w:rFonts w:cs="Arial"/>
          <w:sz w:val="24"/>
          <w:szCs w:val="24"/>
        </w:rPr>
      </w:pPr>
    </w:p>
    <w:p w:rsidR="00D14D28" w:rsidRPr="00977EC7" w:rsidRDefault="00D14D28" w:rsidP="00D14D28">
      <w:pPr>
        <w:jc w:val="both"/>
        <w:rPr>
          <w:rFonts w:cs="Arial"/>
          <w:b/>
          <w:sz w:val="24"/>
          <w:szCs w:val="24"/>
        </w:rPr>
      </w:pPr>
      <w:r w:rsidRPr="00977EC7">
        <w:rPr>
          <w:rFonts w:cs="Arial"/>
          <w:b/>
          <w:sz w:val="24"/>
          <w:szCs w:val="24"/>
        </w:rPr>
        <w:t>Akce konané průběžně ve školním roce 2017/2018:</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Předplatné ve Slováckém divadle UH, čtyřikrát za rok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Literární soutěže – např. „Spěchej pomalu“</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Akce žákovského parlamentu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 xml:space="preserve">Výtvarné soutěže – např. „Požární ochrana očima dětí“ </w:t>
      </w:r>
    </w:p>
    <w:p w:rsidR="00D14D28" w:rsidRPr="00977EC7" w:rsidRDefault="00D14D28" w:rsidP="00621BDB">
      <w:pPr>
        <w:pStyle w:val="Odstavecseseznamem"/>
        <w:numPr>
          <w:ilvl w:val="0"/>
          <w:numId w:val="13"/>
        </w:numPr>
        <w:jc w:val="both"/>
        <w:rPr>
          <w:rFonts w:cs="Arial"/>
          <w:sz w:val="24"/>
          <w:szCs w:val="24"/>
        </w:rPr>
      </w:pPr>
      <w:r w:rsidRPr="00977EC7">
        <w:rPr>
          <w:rFonts w:cs="Arial"/>
          <w:sz w:val="24"/>
          <w:szCs w:val="24"/>
        </w:rPr>
        <w:t>Sportovní den</w:t>
      </w:r>
    </w:p>
    <w:p w:rsidR="006456B3" w:rsidRPr="00977EC7" w:rsidRDefault="006456B3" w:rsidP="00823C95">
      <w:pPr>
        <w:jc w:val="both"/>
        <w:rPr>
          <w:rFonts w:cs="Arial"/>
          <w:sz w:val="24"/>
          <w:szCs w:val="24"/>
          <w:u w:val="single"/>
        </w:rPr>
      </w:pPr>
    </w:p>
    <w:p w:rsidR="00CF25B8" w:rsidRPr="006050EA" w:rsidRDefault="00CF25B8" w:rsidP="00823C95">
      <w:pPr>
        <w:jc w:val="both"/>
        <w:rPr>
          <w:rFonts w:ascii="Arial" w:hAnsi="Arial" w:cs="Arial"/>
          <w:sz w:val="24"/>
          <w:szCs w:val="24"/>
          <w:u w:val="single"/>
        </w:rPr>
      </w:pPr>
    </w:p>
    <w:p w:rsidR="00E46EAC" w:rsidRPr="00F77596" w:rsidRDefault="002E01BF" w:rsidP="000D4E3B">
      <w:pPr>
        <w:rPr>
          <w:b/>
          <w:sz w:val="32"/>
          <w:szCs w:val="32"/>
        </w:rPr>
      </w:pPr>
      <w:r>
        <w:rPr>
          <w:b/>
          <w:sz w:val="32"/>
          <w:szCs w:val="32"/>
        </w:rPr>
        <w:lastRenderedPageBreak/>
        <w:t>10</w:t>
      </w:r>
      <w:r w:rsidR="00E46EAC" w:rsidRPr="00F77596">
        <w:rPr>
          <w:b/>
          <w:sz w:val="32"/>
          <w:szCs w:val="32"/>
        </w:rPr>
        <w:t>. Volnočasové aktivity ve škole a nabízené školou</w:t>
      </w:r>
    </w:p>
    <w:p w:rsidR="006050EA"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w:t>
      </w:r>
      <w:r w:rsidR="00821183">
        <w:rPr>
          <w:sz w:val="24"/>
          <w:szCs w:val="24"/>
        </w:rPr>
        <w:t xml:space="preserve">Komunitní školou a </w:t>
      </w:r>
      <w:r w:rsidR="00DA4BA7">
        <w:rPr>
          <w:sz w:val="24"/>
          <w:szCs w:val="24"/>
        </w:rPr>
        <w:t xml:space="preserve">ZUŠ v Uherském Hradišti.                                                                                        Ve škole pracuje kroužek:                                                                                                                             -  </w:t>
      </w:r>
      <w:r>
        <w:rPr>
          <w:sz w:val="24"/>
          <w:szCs w:val="24"/>
        </w:rPr>
        <w:t>sportovní kroužek</w:t>
      </w:r>
      <w:r w:rsidR="00DA4BA7">
        <w:rPr>
          <w:sz w:val="24"/>
          <w:szCs w:val="24"/>
        </w:rPr>
        <w:t xml:space="preserve">                                                                                                                                              - </w:t>
      </w:r>
      <w:r w:rsidR="005E7410">
        <w:rPr>
          <w:sz w:val="24"/>
          <w:szCs w:val="24"/>
        </w:rPr>
        <w:t xml:space="preserve"> florbal </w:t>
      </w:r>
      <w:r w:rsidR="00D14D28">
        <w:rPr>
          <w:sz w:val="24"/>
          <w:szCs w:val="24"/>
        </w:rPr>
        <w:t xml:space="preserve"> pro mladší žáky</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 xml:space="preserve"> pěvecký kroužek </w:t>
      </w:r>
      <w:r w:rsidR="00DA4BA7">
        <w:rPr>
          <w:sz w:val="24"/>
          <w:szCs w:val="24"/>
        </w:rPr>
        <w:t xml:space="preserve">                                                                                                                                             </w:t>
      </w:r>
      <w:r w:rsidR="005E7410">
        <w:rPr>
          <w:sz w:val="24"/>
          <w:szCs w:val="24"/>
        </w:rPr>
        <w:t xml:space="preserve">     </w:t>
      </w:r>
      <w:r w:rsidR="00DA4BA7">
        <w:rPr>
          <w:sz w:val="24"/>
          <w:szCs w:val="24"/>
        </w:rPr>
        <w:t xml:space="preserve">                                                                                                                                        -  hra na hudební nástroj </w:t>
      </w:r>
      <w:r w:rsidR="00821183">
        <w:rPr>
          <w:sz w:val="24"/>
          <w:szCs w:val="24"/>
        </w:rPr>
        <w:t xml:space="preserve">                                                                                                                                    </w:t>
      </w:r>
      <w:r w:rsidR="006050EA">
        <w:rPr>
          <w:sz w:val="24"/>
          <w:szCs w:val="24"/>
        </w:rPr>
        <w:t xml:space="preserve">                                                        - polytechnický kroužek                                                                                                                       </w:t>
      </w:r>
      <w:r w:rsidR="00D14D28">
        <w:rPr>
          <w:sz w:val="24"/>
          <w:szCs w:val="24"/>
        </w:rPr>
        <w:t xml:space="preserve">                    </w:t>
      </w:r>
    </w:p>
    <w:p w:rsidR="005E7410" w:rsidRDefault="005E7410" w:rsidP="000D4E3B">
      <w:pPr>
        <w:rPr>
          <w:sz w:val="24"/>
          <w:szCs w:val="24"/>
        </w:rPr>
      </w:pPr>
    </w:p>
    <w:p w:rsidR="005E7410" w:rsidRPr="00F06998" w:rsidRDefault="005E7410" w:rsidP="000D4E3B">
      <w:pPr>
        <w:rPr>
          <w:sz w:val="24"/>
          <w:szCs w:val="24"/>
        </w:rPr>
      </w:pPr>
    </w:p>
    <w:p w:rsidR="006F0870" w:rsidRPr="00F77596" w:rsidRDefault="002E01BF" w:rsidP="000D4E3B">
      <w:pPr>
        <w:rPr>
          <w:b/>
          <w:sz w:val="32"/>
          <w:szCs w:val="32"/>
        </w:rPr>
      </w:pPr>
      <w:r>
        <w:rPr>
          <w:b/>
          <w:sz w:val="32"/>
          <w:szCs w:val="32"/>
        </w:rPr>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694270">
        <w:rPr>
          <w:sz w:val="24"/>
          <w:szCs w:val="24"/>
        </w:rPr>
        <w:t xml:space="preserve"> MŠMT ČR:  -  individuální pohovor se žákem</w:t>
      </w:r>
    </w:p>
    <w:p w:rsidR="00694270" w:rsidRDefault="00694270" w:rsidP="000D4E3B">
      <w:pPr>
        <w:rPr>
          <w:sz w:val="24"/>
          <w:szCs w:val="24"/>
        </w:rPr>
      </w:pPr>
      <w:r>
        <w:rPr>
          <w:sz w:val="24"/>
          <w:szCs w:val="24"/>
        </w:rPr>
        <w:t xml:space="preserve">                     - spolupráce s</w:t>
      </w:r>
      <w:r w:rsidR="00BB5F68">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CF25B8" w:rsidRDefault="00694270" w:rsidP="00694270">
      <w:pPr>
        <w:rPr>
          <w:sz w:val="24"/>
          <w:szCs w:val="24"/>
        </w:rPr>
      </w:pPr>
      <w:r>
        <w:rPr>
          <w:sz w:val="24"/>
          <w:szCs w:val="24"/>
        </w:rPr>
        <w:t xml:space="preserve">                     - policie</w:t>
      </w:r>
    </w:p>
    <w:p w:rsidR="006456B3" w:rsidRDefault="00481751" w:rsidP="00694270">
      <w:pPr>
        <w:rPr>
          <w:sz w:val="24"/>
          <w:szCs w:val="24"/>
        </w:rPr>
      </w:pPr>
      <w:r>
        <w:rPr>
          <w:sz w:val="24"/>
          <w:szCs w:val="24"/>
        </w:rPr>
        <w:t>Postup při řešení přestupků je popsáno v bodě ,,Program školy při výskytu rizikových forem chování dětí a mládeže“(doporučení MŠMT).</w:t>
      </w:r>
    </w:p>
    <w:p w:rsidR="00E572B6" w:rsidRDefault="00E572B6" w:rsidP="00694270">
      <w:pPr>
        <w:rPr>
          <w:sz w:val="24"/>
          <w:szCs w:val="24"/>
        </w:rPr>
      </w:pPr>
    </w:p>
    <w:p w:rsidR="00E572B6" w:rsidRDefault="00E572B6" w:rsidP="00694270">
      <w:pPr>
        <w:rPr>
          <w:sz w:val="24"/>
          <w:szCs w:val="24"/>
        </w:rPr>
      </w:pPr>
    </w:p>
    <w:p w:rsidR="00E572B6" w:rsidRDefault="00E572B6" w:rsidP="00694270">
      <w:pPr>
        <w:rPr>
          <w:sz w:val="24"/>
          <w:szCs w:val="24"/>
        </w:rPr>
      </w:pPr>
    </w:p>
    <w:p w:rsidR="00E572B6" w:rsidRDefault="00E572B6" w:rsidP="00694270">
      <w:pPr>
        <w:rPr>
          <w:sz w:val="24"/>
          <w:szCs w:val="24"/>
        </w:rPr>
      </w:pPr>
    </w:p>
    <w:p w:rsidR="00E572B6" w:rsidRDefault="00E572B6" w:rsidP="00694270">
      <w:pPr>
        <w:rPr>
          <w:sz w:val="24"/>
          <w:szCs w:val="24"/>
        </w:rPr>
      </w:pPr>
    </w:p>
    <w:p w:rsidR="00E572B6" w:rsidRPr="00694270" w:rsidRDefault="00E572B6" w:rsidP="00694270">
      <w:pPr>
        <w:rPr>
          <w:sz w:val="24"/>
          <w:szCs w:val="24"/>
        </w:rPr>
      </w:pPr>
    </w:p>
    <w:p w:rsidR="00A643AD" w:rsidRPr="00F77596" w:rsidRDefault="002E01BF" w:rsidP="00A643AD">
      <w:pPr>
        <w:jc w:val="both"/>
        <w:rPr>
          <w:b/>
          <w:sz w:val="32"/>
          <w:szCs w:val="32"/>
        </w:rPr>
      </w:pPr>
      <w:r>
        <w:rPr>
          <w:b/>
          <w:sz w:val="32"/>
          <w:szCs w:val="32"/>
        </w:rPr>
        <w:lastRenderedPageBreak/>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481751" w:rsidP="00A643AD">
      <w:pPr>
        <w:jc w:val="center"/>
        <w:rPr>
          <w:b/>
          <w:sz w:val="28"/>
          <w:szCs w:val="28"/>
        </w:rPr>
      </w:pPr>
      <w:bookmarkStart w:id="2" w:name="_GoBack"/>
      <w:r>
        <w:rPr>
          <w:b/>
          <w:sz w:val="28"/>
          <w:szCs w:val="28"/>
        </w:rPr>
        <w:t>školní rok 2017/2018</w:t>
      </w:r>
    </w:p>
    <w:bookmarkEnd w:id="2"/>
    <w:p w:rsidR="00A643AD" w:rsidRDefault="00A643AD" w:rsidP="00A643AD">
      <w:pPr>
        <w:rPr>
          <w:b/>
          <w:sz w:val="28"/>
          <w:szCs w:val="28"/>
        </w:rPr>
      </w:pPr>
    </w:p>
    <w:p w:rsidR="00A643AD" w:rsidRDefault="00A643AD" w:rsidP="008E1FB8">
      <w:pPr>
        <w:rPr>
          <w:sz w:val="44"/>
          <w:szCs w:val="44"/>
        </w:rPr>
      </w:pPr>
      <w:r>
        <w:rPr>
          <w:sz w:val="44"/>
          <w:szCs w:val="44"/>
        </w:rPr>
        <w:t>Krizový plán při výskytu šikany na škole</w:t>
      </w:r>
    </w:p>
    <w:p w:rsidR="00A643AD" w:rsidRDefault="00A643AD" w:rsidP="00A643AD">
      <w:pPr>
        <w:rPr>
          <w:sz w:val="20"/>
          <w:szCs w:val="20"/>
        </w:rPr>
      </w:pPr>
    </w:p>
    <w:p w:rsidR="00A643AD" w:rsidRPr="008E1FB8" w:rsidRDefault="00A643AD" w:rsidP="008E1FB8">
      <w:pPr>
        <w:rPr>
          <w:sz w:val="24"/>
          <w:szCs w:val="24"/>
        </w:rPr>
      </w:pP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5E7410" w:rsidRDefault="005E7410" w:rsidP="008E1FB8">
      <w:pPr>
        <w:rPr>
          <w:b/>
          <w:sz w:val="24"/>
          <w:szCs w:val="24"/>
        </w:rPr>
      </w:pPr>
      <w:r>
        <w:rPr>
          <w:b/>
          <w:sz w:val="24"/>
          <w:szCs w:val="24"/>
        </w:rPr>
        <w:t xml:space="preserve">Metodický pokyn ministryně </w:t>
      </w:r>
      <w:r w:rsidR="00A643AD" w:rsidRPr="008E1FB8">
        <w:rPr>
          <w:b/>
          <w:sz w:val="24"/>
          <w:szCs w:val="24"/>
        </w:rPr>
        <w:t xml:space="preserve"> školství, mládeže a tělovýchovy k prevenci a </w:t>
      </w:r>
      <w:r>
        <w:rPr>
          <w:b/>
          <w:sz w:val="24"/>
          <w:szCs w:val="24"/>
        </w:rPr>
        <w:t>řešení šikany ve školách</w:t>
      </w:r>
      <w:r w:rsidR="00A643AD" w:rsidRPr="008E1FB8">
        <w:rPr>
          <w:b/>
          <w:sz w:val="24"/>
          <w:szCs w:val="24"/>
        </w:rPr>
        <w:t xml:space="preserve"> a školských zařízení</w:t>
      </w:r>
      <w:r>
        <w:rPr>
          <w:sz w:val="24"/>
          <w:szCs w:val="24"/>
        </w:rPr>
        <w:t xml:space="preserve"> </w:t>
      </w:r>
      <w:r w:rsidRPr="005E7410">
        <w:rPr>
          <w:b/>
          <w:sz w:val="24"/>
          <w:szCs w:val="24"/>
        </w:rPr>
        <w:t>(Dokument MŠMT č.j. – 21149/2016</w:t>
      </w:r>
      <w:r>
        <w:rPr>
          <w:b/>
          <w:sz w:val="24"/>
          <w:szCs w:val="24"/>
        </w:rPr>
        <w:t>)</w:t>
      </w:r>
    </w:p>
    <w:p w:rsidR="00A643AD" w:rsidRPr="005E7410" w:rsidRDefault="005E7410" w:rsidP="008E1FB8">
      <w:pPr>
        <w:rPr>
          <w:b/>
          <w:sz w:val="24"/>
          <w:szCs w:val="24"/>
        </w:rPr>
      </w:pPr>
      <w:r>
        <w:rPr>
          <w:b/>
          <w:sz w:val="24"/>
          <w:szCs w:val="24"/>
        </w:rPr>
        <w:t>Metodické doporučení</w:t>
      </w:r>
      <w:r w:rsidR="00A643AD" w:rsidRPr="008E1FB8">
        <w:rPr>
          <w:b/>
          <w:sz w:val="24"/>
          <w:szCs w:val="24"/>
        </w:rPr>
        <w:t xml:space="preserve"> k primární prev</w:t>
      </w:r>
      <w:r>
        <w:rPr>
          <w:b/>
          <w:sz w:val="24"/>
          <w:szCs w:val="24"/>
        </w:rPr>
        <w:t xml:space="preserve">enci rizikového chování u dětí, žáků a studentů na školách a školských zařízeních (Dokument MŠMT </w:t>
      </w:r>
      <w:r w:rsidR="00BB5F68">
        <w:rPr>
          <w:b/>
          <w:sz w:val="24"/>
          <w:szCs w:val="24"/>
        </w:rPr>
        <w:t xml:space="preserve"> </w:t>
      </w:r>
      <w:r w:rsidRPr="005E7410">
        <w:rPr>
          <w:b/>
          <w:sz w:val="24"/>
          <w:szCs w:val="24"/>
        </w:rPr>
        <w:t>č.j. 21291/2010-28)</w:t>
      </w:r>
      <w:r w:rsidR="00A643AD" w:rsidRPr="005E7410">
        <w:rPr>
          <w:b/>
          <w:sz w:val="24"/>
          <w:szCs w:val="24"/>
        </w:rPr>
        <w:t xml:space="preserve"> </w:t>
      </w:r>
    </w:p>
    <w:p w:rsidR="00A643AD" w:rsidRPr="008E1FB8" w:rsidRDefault="00FA487D" w:rsidP="008E1FB8">
      <w:pPr>
        <w:ind w:firstLine="708"/>
        <w:rPr>
          <w:sz w:val="24"/>
          <w:szCs w:val="24"/>
        </w:rPr>
      </w:pPr>
      <w:r>
        <w:rPr>
          <w:sz w:val="24"/>
          <w:szCs w:val="24"/>
        </w:rPr>
        <w:t>Ten</w:t>
      </w:r>
      <w:r w:rsidR="005E7410">
        <w:rPr>
          <w:sz w:val="24"/>
          <w:szCs w:val="24"/>
        </w:rPr>
        <w:t>to</w:t>
      </w:r>
      <w:r w:rsidR="00A643AD" w:rsidRPr="008E1FB8">
        <w:rPr>
          <w:sz w:val="24"/>
          <w:szCs w:val="24"/>
        </w:rPr>
        <w:t xml:space="preserve"> dokument</w:t>
      </w:r>
      <w:r>
        <w:rPr>
          <w:sz w:val="24"/>
          <w:szCs w:val="24"/>
        </w:rPr>
        <w:t xml:space="preserve"> je</w:t>
      </w:r>
      <w:r w:rsidR="00A643AD" w:rsidRPr="008E1FB8">
        <w:rPr>
          <w:sz w:val="24"/>
          <w:szCs w:val="24"/>
        </w:rPr>
        <w:t xml:space="preserve"> součástí Minimálního preventivního plánu naší zák</w:t>
      </w:r>
      <w:r w:rsidR="005E7410">
        <w:rPr>
          <w:sz w:val="24"/>
          <w:szCs w:val="24"/>
        </w:rPr>
        <w:t>ladní školy, pro školní rok 2016/2017</w:t>
      </w:r>
      <w:r w:rsidR="00A643AD" w:rsidRPr="008E1FB8">
        <w:rPr>
          <w:sz w:val="24"/>
          <w:szCs w:val="24"/>
        </w:rPr>
        <w:t>. Součástí dokumentu je rovněž sankční řád školy. S krizovým plánem budou seznámeni žáci a jejich zákonní zástupci.</w:t>
      </w:r>
    </w:p>
    <w:p w:rsidR="00A643AD" w:rsidRPr="008E1FB8" w:rsidRDefault="00A643AD" w:rsidP="008E1FB8">
      <w:pPr>
        <w:rPr>
          <w:sz w:val="24"/>
          <w:szCs w:val="24"/>
        </w:rPr>
      </w:pPr>
    </w:p>
    <w:p w:rsidR="00A643AD" w:rsidRPr="008E1FB8" w:rsidRDefault="00A643AD" w:rsidP="008E1FB8">
      <w:pPr>
        <w:ind w:firstLine="708"/>
        <w:rPr>
          <w:b/>
          <w:sz w:val="24"/>
          <w:szCs w:val="24"/>
        </w:rPr>
      </w:pPr>
      <w:r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A643AD" w:rsidRDefault="00A643AD" w:rsidP="008E1FB8">
      <w:pPr>
        <w:rPr>
          <w:b/>
          <w:sz w:val="24"/>
          <w:szCs w:val="24"/>
        </w:rPr>
      </w:pPr>
      <w:r w:rsidRPr="008E1FB8">
        <w:rPr>
          <w:b/>
          <w:sz w:val="24"/>
          <w:szCs w:val="24"/>
        </w:rPr>
        <w:t>(Dr. Michal Kolář)</w:t>
      </w:r>
    </w:p>
    <w:p w:rsidR="007B5C48" w:rsidRPr="008E1FB8" w:rsidRDefault="007B5C48" w:rsidP="008E1FB8">
      <w:pPr>
        <w:rPr>
          <w:b/>
          <w:sz w:val="24"/>
          <w:szCs w:val="24"/>
        </w:rPr>
      </w:pPr>
    </w:p>
    <w:p w:rsidR="00A643AD" w:rsidRPr="008E1FB8" w:rsidRDefault="00A643AD" w:rsidP="008E1FB8">
      <w:pPr>
        <w:jc w:val="both"/>
        <w:rPr>
          <w:b/>
          <w:sz w:val="32"/>
          <w:szCs w:val="32"/>
        </w:rPr>
      </w:pPr>
      <w:r w:rsidRPr="008E1FB8">
        <w:rPr>
          <w:b/>
          <w:sz w:val="32"/>
          <w:szCs w:val="32"/>
        </w:rPr>
        <w:lastRenderedPageBreak/>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00FD62D0">
        <w:rPr>
          <w:sz w:val="24"/>
          <w:szCs w:val="24"/>
        </w:rPr>
        <w:t xml:space="preserve"> prostředí </w:t>
      </w:r>
      <w:r w:rsidRPr="008E1FB8">
        <w:rPr>
          <w:sz w:val="24"/>
          <w:szCs w:val="24"/>
        </w:rPr>
        <w:t>a dobrého sociálního klimatu školy. Všechny</w:t>
      </w:r>
      <w:r w:rsidR="00FD62D0">
        <w:rPr>
          <w:sz w:val="24"/>
          <w:szCs w:val="24"/>
        </w:rPr>
        <w:t xml:space="preserve"> školy a školská zařízení mají </w:t>
      </w:r>
      <w:r w:rsidRPr="008E1FB8">
        <w:rPr>
          <w:sz w:val="24"/>
          <w:szCs w:val="24"/>
        </w:rPr>
        <w:t>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w:t>
      </w:r>
      <w:r w:rsidR="00FD62D0">
        <w:rPr>
          <w:sz w:val="24"/>
          <w:szCs w:val="24"/>
        </w:rPr>
        <w:t xml:space="preserve">tejné třídě </w:t>
      </w:r>
      <w:r w:rsidRPr="008E1FB8">
        <w:rPr>
          <w:sz w:val="24"/>
          <w:szCs w:val="24"/>
        </w:rPr>
        <w:t>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8E1FB8">
      <w:pPr>
        <w:rPr>
          <w:sz w:val="24"/>
          <w:szCs w:val="24"/>
        </w:rPr>
      </w:pPr>
    </w:p>
    <w:p w:rsidR="00A643AD" w:rsidRPr="008E1FB8" w:rsidRDefault="00A643AD" w:rsidP="008E1FB8">
      <w:pPr>
        <w:ind w:firstLine="708"/>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t>(Dr. Michal Kolář)</w:t>
      </w:r>
    </w:p>
    <w:p w:rsidR="00FD62D0" w:rsidRPr="00FD62D0" w:rsidRDefault="00FD62D0" w:rsidP="00FD62D0">
      <w:pPr>
        <w:pStyle w:val="Default"/>
      </w:pPr>
    </w:p>
    <w:p w:rsidR="00A643AD" w:rsidRPr="008E1FB8" w:rsidRDefault="00A643AD" w:rsidP="00A643AD">
      <w:pPr>
        <w:jc w:val="both"/>
        <w:rPr>
          <w:b/>
          <w:sz w:val="32"/>
          <w:szCs w:val="32"/>
        </w:rPr>
      </w:pPr>
      <w:r w:rsidRPr="008E1FB8">
        <w:rPr>
          <w:b/>
          <w:sz w:val="32"/>
          <w:szCs w:val="32"/>
        </w:rPr>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Pr="008E1FB8" w:rsidRDefault="00A643AD"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w:t>
      </w:r>
      <w:r w:rsidR="00D372EB">
        <w:rPr>
          <w:sz w:val="24"/>
          <w:szCs w:val="24"/>
        </w:rPr>
        <w:t>ibližně do následujících skupin</w:t>
      </w:r>
      <w:r w:rsidRPr="008E1FB8">
        <w:rPr>
          <w:sz w:val="24"/>
          <w:szCs w:val="24"/>
        </w:rPr>
        <w:t>:</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verbální přímé a nepřímé,</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 xml:space="preserve">fyzické přímé a nepřímé, </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w:t>
      </w:r>
      <w:r w:rsidR="00D372EB">
        <w:rPr>
          <w:sz w:val="24"/>
          <w:szCs w:val="24"/>
        </w:rPr>
        <w:t xml:space="preserve">rem skupinové trestné činnosti </w:t>
      </w:r>
      <w:r w:rsidRPr="008E1FB8">
        <w:rPr>
          <w:sz w:val="24"/>
          <w:szCs w:val="24"/>
        </w:rPr>
        <w:t>a v některých opravdu závažných případech nabýt i rysy organizovaného zločinu.</w:t>
      </w:r>
    </w:p>
    <w:p w:rsidR="00A643AD" w:rsidRPr="008E1FB8" w:rsidRDefault="00A643AD" w:rsidP="00374584">
      <w:pPr>
        <w:rPr>
          <w:sz w:val="24"/>
          <w:szCs w:val="24"/>
        </w:rPr>
      </w:pPr>
    </w:p>
    <w:p w:rsidR="00FD62D0" w:rsidRPr="00FD62D0" w:rsidRDefault="00FD62D0" w:rsidP="00FD62D0">
      <w:pPr>
        <w:pStyle w:val="Default"/>
        <w:rPr>
          <w:rFonts w:asciiTheme="minorHAnsi" w:hAnsiTheme="minorHAnsi"/>
        </w:rPr>
      </w:pPr>
      <w:r w:rsidRPr="00FD62D0">
        <w:rPr>
          <w:rFonts w:asciiTheme="minorHAnsi" w:hAnsiTheme="minorHAnsi"/>
        </w:rPr>
        <w:t xml:space="preserve">Podoby šikany: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Přímá šikana </w:t>
      </w:r>
      <w:r w:rsidRPr="00FD62D0">
        <w:rPr>
          <w:rFonts w:asciiTheme="minorHAnsi" w:hAnsiTheme="minorHAnsi"/>
        </w:rPr>
        <w:t xml:space="preserve">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Nepřímá šikana </w:t>
      </w:r>
      <w:r w:rsidRPr="00FD62D0">
        <w:rPr>
          <w:rFonts w:asciiTheme="minorHAnsi" w:hAnsiTheme="minorHAnsi"/>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FD62D0" w:rsidRPr="00FD62D0" w:rsidRDefault="00FD62D0" w:rsidP="00FD62D0">
      <w:pPr>
        <w:pStyle w:val="Default"/>
        <w:rPr>
          <w:rFonts w:asciiTheme="minorHAnsi" w:hAnsiTheme="minorHAnsi"/>
        </w:rPr>
      </w:pPr>
    </w:p>
    <w:p w:rsidR="00FD62D0" w:rsidRPr="00CF25B8" w:rsidRDefault="00FD62D0" w:rsidP="00CF25B8">
      <w:pPr>
        <w:pStyle w:val="Default"/>
        <w:rPr>
          <w:rFonts w:asciiTheme="minorHAnsi" w:hAnsiTheme="minorHAnsi"/>
        </w:rPr>
      </w:pPr>
      <w:r w:rsidRPr="00FD62D0">
        <w:t></w:t>
      </w:r>
      <w:r w:rsidRPr="00FD62D0">
        <w:rPr>
          <w:rFonts w:asciiTheme="minorHAnsi" w:hAnsiTheme="minorHAnsi"/>
        </w:rPr>
        <w:t xml:space="preserve"> Jednou z nejčastějších forem šikany je také elektronická šikana, tj. </w:t>
      </w:r>
      <w:r w:rsidRPr="00FD62D0">
        <w:rPr>
          <w:rFonts w:asciiTheme="minorHAnsi" w:hAnsiTheme="minorHAnsi"/>
          <w:b/>
          <w:bCs/>
        </w:rPr>
        <w:t>kyberšikana</w:t>
      </w:r>
      <w:r w:rsidRPr="00FD62D0">
        <w:rPr>
          <w:rFonts w:asciiTheme="minorHAnsi" w:hAnsiTheme="minorHAnsi"/>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w:t>
      </w:r>
      <w:r w:rsidR="00191C9F">
        <w:rPr>
          <w:rFonts w:asciiTheme="minorHAnsi" w:hAnsiTheme="minorHAnsi"/>
        </w:rPr>
        <w:t xml:space="preserve">uje prožívání oběti. </w:t>
      </w:r>
    </w:p>
    <w:p w:rsidR="00A643AD" w:rsidRPr="00374584" w:rsidRDefault="00A643AD" w:rsidP="00374584">
      <w:pPr>
        <w:ind w:left="540"/>
        <w:rPr>
          <w:b/>
          <w:sz w:val="32"/>
          <w:szCs w:val="32"/>
        </w:rPr>
      </w:pPr>
      <w:r w:rsidRPr="008E1FB8">
        <w:rPr>
          <w:b/>
          <w:sz w:val="32"/>
          <w:szCs w:val="32"/>
        </w:rPr>
        <w:lastRenderedPageBreak/>
        <w:t>Kdy se mít na pozoru? Začínáme vyšetřovat.</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621BDB">
      <w:pPr>
        <w:numPr>
          <w:ilvl w:val="0"/>
          <w:numId w:val="6"/>
        </w:numPr>
        <w:spacing w:after="0" w:line="240" w:lineRule="auto"/>
        <w:ind w:left="540"/>
        <w:rPr>
          <w:sz w:val="24"/>
          <w:szCs w:val="24"/>
        </w:rPr>
      </w:pPr>
      <w:r w:rsidRPr="008E1FB8">
        <w:rPr>
          <w:sz w:val="24"/>
          <w:szCs w:val="24"/>
        </w:rPr>
        <w:t>vyhledává blízkost učitelů</w:t>
      </w:r>
    </w:p>
    <w:p w:rsidR="00A643AD" w:rsidRPr="008E1FB8" w:rsidRDefault="00A643AD" w:rsidP="00621BDB">
      <w:pPr>
        <w:numPr>
          <w:ilvl w:val="0"/>
          <w:numId w:val="6"/>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621BDB">
      <w:pPr>
        <w:numPr>
          <w:ilvl w:val="0"/>
          <w:numId w:val="6"/>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621BDB">
      <w:pPr>
        <w:numPr>
          <w:ilvl w:val="0"/>
          <w:numId w:val="6"/>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621BDB">
      <w:pPr>
        <w:numPr>
          <w:ilvl w:val="0"/>
          <w:numId w:val="6"/>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smutný, nešťastný, depresivní</w:t>
      </w:r>
    </w:p>
    <w:p w:rsidR="00A643AD" w:rsidRPr="008E1FB8" w:rsidRDefault="00A643AD" w:rsidP="00621BDB">
      <w:pPr>
        <w:numPr>
          <w:ilvl w:val="0"/>
          <w:numId w:val="6"/>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621BDB">
      <w:pPr>
        <w:numPr>
          <w:ilvl w:val="0"/>
          <w:numId w:val="6"/>
        </w:numPr>
        <w:spacing w:after="0" w:line="240" w:lineRule="auto"/>
        <w:ind w:left="540"/>
        <w:rPr>
          <w:sz w:val="24"/>
          <w:szCs w:val="24"/>
        </w:rPr>
      </w:pPr>
      <w:r w:rsidRPr="008E1FB8">
        <w:rPr>
          <w:sz w:val="24"/>
          <w:szCs w:val="24"/>
        </w:rPr>
        <w:t>je tělesně napadán, agresi neoplácí</w:t>
      </w:r>
    </w:p>
    <w:p w:rsidR="00A643AD" w:rsidRPr="008E1FB8" w:rsidRDefault="00A643AD" w:rsidP="00621BDB">
      <w:pPr>
        <w:numPr>
          <w:ilvl w:val="0"/>
          <w:numId w:val="6"/>
        </w:numPr>
        <w:spacing w:after="0" w:line="240" w:lineRule="auto"/>
        <w:ind w:left="540"/>
        <w:rPr>
          <w:sz w:val="24"/>
          <w:szCs w:val="24"/>
        </w:rPr>
      </w:pPr>
      <w:r w:rsidRPr="008E1FB8">
        <w:rPr>
          <w:sz w:val="24"/>
          <w:szCs w:val="24"/>
        </w:rPr>
        <w:t>dostává panovačné příkazy a podřizuje se jim</w:t>
      </w:r>
    </w:p>
    <w:p w:rsidR="007B5C48" w:rsidRDefault="007B5C48" w:rsidP="00CF25B8">
      <w:pPr>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621BDB">
      <w:pPr>
        <w:numPr>
          <w:ilvl w:val="0"/>
          <w:numId w:val="6"/>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621BDB">
      <w:pPr>
        <w:numPr>
          <w:ilvl w:val="0"/>
          <w:numId w:val="6"/>
        </w:numPr>
        <w:spacing w:after="0" w:line="240" w:lineRule="auto"/>
        <w:rPr>
          <w:sz w:val="24"/>
          <w:szCs w:val="24"/>
        </w:rPr>
      </w:pPr>
      <w:r w:rsidRPr="008E1FB8">
        <w:rPr>
          <w:sz w:val="24"/>
          <w:szCs w:val="24"/>
        </w:rPr>
        <w:t>pedagog poskytuje dětem možnost volby a sebehodnocení</w:t>
      </w:r>
    </w:p>
    <w:p w:rsidR="00A643AD" w:rsidRPr="008E1FB8" w:rsidRDefault="00A643AD" w:rsidP="00621BDB">
      <w:pPr>
        <w:numPr>
          <w:ilvl w:val="0"/>
          <w:numId w:val="6"/>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621BDB">
      <w:pPr>
        <w:numPr>
          <w:ilvl w:val="0"/>
          <w:numId w:val="6"/>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621BDB">
      <w:pPr>
        <w:numPr>
          <w:ilvl w:val="0"/>
          <w:numId w:val="6"/>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621BDB">
      <w:pPr>
        <w:numPr>
          <w:ilvl w:val="0"/>
          <w:numId w:val="6"/>
        </w:numPr>
        <w:spacing w:after="0" w:line="240" w:lineRule="auto"/>
        <w:rPr>
          <w:sz w:val="24"/>
          <w:szCs w:val="24"/>
        </w:rPr>
      </w:pPr>
      <w:r w:rsidRPr="008E1FB8">
        <w:rPr>
          <w:sz w:val="24"/>
          <w:szCs w:val="24"/>
        </w:rPr>
        <w:lastRenderedPageBreak/>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621BDB">
      <w:pPr>
        <w:numPr>
          <w:ilvl w:val="0"/>
          <w:numId w:val="6"/>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621BDB">
      <w:pPr>
        <w:numPr>
          <w:ilvl w:val="0"/>
          <w:numId w:val="6"/>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621BDB">
      <w:pPr>
        <w:numPr>
          <w:ilvl w:val="0"/>
          <w:numId w:val="6"/>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621BDB">
      <w:pPr>
        <w:numPr>
          <w:ilvl w:val="0"/>
          <w:numId w:val="6"/>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621BDB">
      <w:pPr>
        <w:numPr>
          <w:ilvl w:val="0"/>
          <w:numId w:val="6"/>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621BDB">
      <w:pPr>
        <w:numPr>
          <w:ilvl w:val="0"/>
          <w:numId w:val="6"/>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621BDB">
      <w:pPr>
        <w:numPr>
          <w:ilvl w:val="0"/>
          <w:numId w:val="6"/>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621BDB">
      <w:pPr>
        <w:numPr>
          <w:ilvl w:val="0"/>
          <w:numId w:val="7"/>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621BDB">
      <w:pPr>
        <w:numPr>
          <w:ilvl w:val="0"/>
          <w:numId w:val="7"/>
        </w:numPr>
        <w:spacing w:after="0" w:line="240" w:lineRule="auto"/>
        <w:rPr>
          <w:sz w:val="24"/>
          <w:szCs w:val="24"/>
        </w:rPr>
      </w:pPr>
      <w:r w:rsidRPr="008E1FB8">
        <w:rPr>
          <w:sz w:val="24"/>
          <w:szCs w:val="24"/>
        </w:rPr>
        <w:t>rozhovor s informátory a oběťmi</w:t>
      </w:r>
    </w:p>
    <w:p w:rsidR="00A643AD" w:rsidRPr="008E1FB8" w:rsidRDefault="00A643AD" w:rsidP="00621BDB">
      <w:pPr>
        <w:numPr>
          <w:ilvl w:val="0"/>
          <w:numId w:val="7"/>
        </w:numPr>
        <w:spacing w:after="0" w:line="240" w:lineRule="auto"/>
        <w:rPr>
          <w:sz w:val="24"/>
          <w:szCs w:val="24"/>
        </w:rPr>
      </w:pPr>
      <w:r w:rsidRPr="008E1FB8">
        <w:rPr>
          <w:sz w:val="24"/>
          <w:szCs w:val="24"/>
        </w:rPr>
        <w:t>nalezení vhodných svědků</w:t>
      </w:r>
    </w:p>
    <w:p w:rsidR="00A643AD" w:rsidRPr="008E1FB8" w:rsidRDefault="00A643AD" w:rsidP="00621BDB">
      <w:pPr>
        <w:numPr>
          <w:ilvl w:val="0"/>
          <w:numId w:val="7"/>
        </w:numPr>
        <w:spacing w:after="0" w:line="240" w:lineRule="auto"/>
        <w:rPr>
          <w:sz w:val="24"/>
          <w:szCs w:val="24"/>
        </w:rPr>
      </w:pPr>
      <w:r w:rsidRPr="008E1FB8">
        <w:rPr>
          <w:sz w:val="24"/>
          <w:szCs w:val="24"/>
        </w:rPr>
        <w:t>individuální, případně konfrontační rozhovory se svědky</w:t>
      </w:r>
    </w:p>
    <w:p w:rsidR="00A643AD" w:rsidRPr="008E1FB8" w:rsidRDefault="00A643AD" w:rsidP="00621BDB">
      <w:pPr>
        <w:numPr>
          <w:ilvl w:val="0"/>
          <w:numId w:val="7"/>
        </w:numPr>
        <w:spacing w:after="0" w:line="240" w:lineRule="auto"/>
        <w:rPr>
          <w:sz w:val="24"/>
          <w:szCs w:val="24"/>
        </w:rPr>
      </w:pPr>
      <w:r w:rsidRPr="008E1FB8">
        <w:rPr>
          <w:sz w:val="24"/>
          <w:szCs w:val="24"/>
        </w:rPr>
        <w:t>ochrana oběti</w:t>
      </w:r>
    </w:p>
    <w:p w:rsidR="00A643AD" w:rsidRPr="008E1FB8" w:rsidRDefault="00A643AD" w:rsidP="00621BDB">
      <w:pPr>
        <w:numPr>
          <w:ilvl w:val="0"/>
          <w:numId w:val="7"/>
        </w:numPr>
        <w:spacing w:after="0" w:line="240" w:lineRule="auto"/>
        <w:rPr>
          <w:sz w:val="24"/>
          <w:szCs w:val="24"/>
        </w:rPr>
      </w:pPr>
      <w:r w:rsidRPr="008E1FB8">
        <w:rPr>
          <w:sz w:val="24"/>
          <w:szCs w:val="24"/>
        </w:rPr>
        <w:t>rozhovor s agresory, případně konfrontace mezi nimi</w:t>
      </w:r>
    </w:p>
    <w:p w:rsidR="00A643AD" w:rsidRPr="008E1FB8" w:rsidRDefault="00A643AD" w:rsidP="00621BDB">
      <w:pPr>
        <w:numPr>
          <w:ilvl w:val="0"/>
          <w:numId w:val="7"/>
        </w:numPr>
        <w:spacing w:after="0" w:line="240" w:lineRule="auto"/>
        <w:rPr>
          <w:sz w:val="24"/>
          <w:szCs w:val="24"/>
        </w:rPr>
      </w:pPr>
      <w:r w:rsidRPr="008E1FB8">
        <w:rPr>
          <w:sz w:val="24"/>
          <w:szCs w:val="24"/>
        </w:rPr>
        <w:t>výchovná komise</w:t>
      </w:r>
    </w:p>
    <w:p w:rsidR="00A643AD" w:rsidRPr="008E1FB8" w:rsidRDefault="00A643AD" w:rsidP="00621BDB">
      <w:pPr>
        <w:numPr>
          <w:ilvl w:val="0"/>
          <w:numId w:val="7"/>
        </w:numPr>
        <w:spacing w:after="0" w:line="240" w:lineRule="auto"/>
        <w:rPr>
          <w:sz w:val="24"/>
          <w:szCs w:val="24"/>
        </w:rPr>
      </w:pPr>
      <w:r w:rsidRPr="008E1FB8">
        <w:rPr>
          <w:sz w:val="24"/>
          <w:szCs w:val="24"/>
        </w:rPr>
        <w:t>rozhovor s rodiči oběti</w:t>
      </w:r>
    </w:p>
    <w:p w:rsidR="00A643AD" w:rsidRPr="008E1FB8" w:rsidRDefault="00A643AD" w:rsidP="00621BDB">
      <w:pPr>
        <w:numPr>
          <w:ilvl w:val="0"/>
          <w:numId w:val="7"/>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621BDB">
      <w:pPr>
        <w:numPr>
          <w:ilvl w:val="0"/>
          <w:numId w:val="8"/>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621BDB">
      <w:pPr>
        <w:numPr>
          <w:ilvl w:val="0"/>
          <w:numId w:val="8"/>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621BDB">
      <w:pPr>
        <w:numPr>
          <w:ilvl w:val="0"/>
          <w:numId w:val="8"/>
        </w:numPr>
        <w:spacing w:after="0" w:line="240" w:lineRule="auto"/>
        <w:rPr>
          <w:sz w:val="24"/>
          <w:szCs w:val="24"/>
        </w:rPr>
      </w:pPr>
      <w:r w:rsidRPr="008E1FB8">
        <w:rPr>
          <w:sz w:val="24"/>
          <w:szCs w:val="24"/>
        </w:rPr>
        <w:t>zabránění domluvě agresorů na křivé výpovědi</w:t>
      </w:r>
    </w:p>
    <w:p w:rsidR="00A643AD" w:rsidRPr="008E1FB8" w:rsidRDefault="00A643AD" w:rsidP="00621BDB">
      <w:pPr>
        <w:numPr>
          <w:ilvl w:val="0"/>
          <w:numId w:val="8"/>
        </w:numPr>
        <w:spacing w:after="0" w:line="240" w:lineRule="auto"/>
        <w:rPr>
          <w:sz w:val="24"/>
          <w:szCs w:val="24"/>
        </w:rPr>
      </w:pPr>
      <w:r w:rsidRPr="008E1FB8">
        <w:rPr>
          <w:sz w:val="24"/>
          <w:szCs w:val="24"/>
        </w:rPr>
        <w:lastRenderedPageBreak/>
        <w:t>pokračující pomoc a podpora oběti</w:t>
      </w:r>
    </w:p>
    <w:p w:rsidR="00A643AD" w:rsidRPr="008E1FB8" w:rsidRDefault="00A643AD" w:rsidP="00621BDB">
      <w:pPr>
        <w:numPr>
          <w:ilvl w:val="0"/>
          <w:numId w:val="8"/>
        </w:numPr>
        <w:spacing w:after="0" w:line="240" w:lineRule="auto"/>
        <w:rPr>
          <w:sz w:val="24"/>
          <w:szCs w:val="24"/>
        </w:rPr>
      </w:pPr>
      <w:r w:rsidRPr="008E1FB8">
        <w:rPr>
          <w:sz w:val="24"/>
          <w:szCs w:val="24"/>
        </w:rPr>
        <w:t>nahlášení na Policii ČR</w:t>
      </w:r>
    </w:p>
    <w:p w:rsidR="00A643AD" w:rsidRPr="008E1FB8" w:rsidRDefault="00A643AD" w:rsidP="00621BDB">
      <w:pPr>
        <w:numPr>
          <w:ilvl w:val="0"/>
          <w:numId w:val="8"/>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Default="00A643AD" w:rsidP="008E1FB8">
      <w:pPr>
        <w:rPr>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w:t>
      </w:r>
      <w:r w:rsidR="00191C9F">
        <w:rPr>
          <w:sz w:val="24"/>
          <w:szCs w:val="24"/>
        </w:rPr>
        <w:t xml:space="preserve"> </w:t>
      </w:r>
      <w:r w:rsidRPr="008E1FB8">
        <w:rPr>
          <w:sz w:val="24"/>
          <w:szCs w:val="24"/>
        </w:rPr>
        <w:t>školní řád.</w:t>
      </w:r>
    </w:p>
    <w:p w:rsidR="00D14D28" w:rsidRDefault="00D14D28" w:rsidP="008E1FB8">
      <w:pPr>
        <w:rPr>
          <w:b/>
          <w:sz w:val="28"/>
          <w:szCs w:val="28"/>
        </w:rPr>
      </w:pPr>
      <w:r w:rsidRPr="00D14D28">
        <w:rPr>
          <w:b/>
          <w:sz w:val="28"/>
          <w:szCs w:val="28"/>
        </w:rPr>
        <w:t>13.</w:t>
      </w:r>
      <w:r>
        <w:rPr>
          <w:b/>
          <w:sz w:val="28"/>
          <w:szCs w:val="28"/>
        </w:rPr>
        <w:t xml:space="preserve"> </w:t>
      </w:r>
      <w:r w:rsidRPr="00D14D28">
        <w:rPr>
          <w:b/>
          <w:sz w:val="28"/>
          <w:szCs w:val="28"/>
        </w:rPr>
        <w:t>Programy školy při výskytu rizikov</w:t>
      </w:r>
      <w:r>
        <w:rPr>
          <w:b/>
          <w:sz w:val="28"/>
          <w:szCs w:val="28"/>
        </w:rPr>
        <w:t>ých forem chování dětí a mládež</w:t>
      </w:r>
      <w:r w:rsidR="00481751">
        <w:rPr>
          <w:b/>
          <w:sz w:val="28"/>
          <w:szCs w:val="28"/>
        </w:rPr>
        <w:t>e</w:t>
      </w:r>
      <w:r>
        <w:rPr>
          <w:b/>
          <w:sz w:val="28"/>
          <w:szCs w:val="28"/>
        </w:rPr>
        <w:t xml:space="preserve"> </w:t>
      </w:r>
    </w:p>
    <w:p w:rsidR="0007402A" w:rsidRDefault="00D14D28" w:rsidP="0007402A">
      <w:pPr>
        <w:rPr>
          <w:b/>
          <w:sz w:val="28"/>
          <w:szCs w:val="28"/>
        </w:rPr>
      </w:pPr>
      <w:r>
        <w:rPr>
          <w:b/>
          <w:sz w:val="28"/>
          <w:szCs w:val="28"/>
        </w:rPr>
        <w:t>a)</w:t>
      </w:r>
      <w:r w:rsidR="0007402A">
        <w:rPr>
          <w:b/>
          <w:sz w:val="28"/>
          <w:szCs w:val="28"/>
        </w:rPr>
        <w:t xml:space="preserve"> Užívání návykových látek</w:t>
      </w:r>
    </w:p>
    <w:p w:rsidR="00D14D28" w:rsidRDefault="0007402A" w:rsidP="0007402A">
      <w:pPr>
        <w:rPr>
          <w:sz w:val="24"/>
          <w:szCs w:val="24"/>
        </w:rPr>
      </w:pPr>
      <w:r w:rsidRPr="0007402A">
        <w:rPr>
          <w:sz w:val="24"/>
          <w:szCs w:val="24"/>
        </w:rPr>
        <w:t>Užívání návykových látek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r>
        <w:rPr>
          <w:sz w:val="24"/>
          <w:szCs w:val="24"/>
        </w:rPr>
        <w:t xml:space="preserve">                                                                                                                         </w:t>
      </w:r>
      <w:r w:rsidRPr="0007402A">
        <w:rPr>
          <w:sz w:val="24"/>
          <w:szCs w:val="24"/>
        </w:rPr>
        <w:t>Abstinence od drog – zdržení se nebo vzdání se nějaké substance, která způsobuje požitek.</w:t>
      </w:r>
      <w:r>
        <w:rPr>
          <w:sz w:val="24"/>
          <w:szCs w:val="24"/>
        </w:rPr>
        <w:t xml:space="preserve">           </w:t>
      </w:r>
      <w:r w:rsidRPr="0007402A">
        <w:rPr>
          <w:sz w:val="24"/>
          <w:szCs w:val="24"/>
        </w:rPr>
        <w:t>Experimentální užití drog – jednorázová zkušenost, nejvýše 2-3 zkušenosti v životě.</w:t>
      </w:r>
      <w:r>
        <w:rPr>
          <w:sz w:val="24"/>
          <w:szCs w:val="24"/>
        </w:rPr>
        <w:t xml:space="preserve">     </w:t>
      </w:r>
      <w:r w:rsidRPr="0007402A">
        <w:rPr>
          <w:sz w:val="24"/>
          <w:szCs w:val="24"/>
        </w:rPr>
        <w:t>Rekreační – příležitostné/pravidelné užívání drog je zakomponované do životního stylu zejména mladých lidí, nepůsobí vážné zdravotní, sociální a ekonomické problémy.</w:t>
      </w:r>
      <w:r>
        <w:rPr>
          <w:sz w:val="24"/>
          <w:szCs w:val="24"/>
        </w:rPr>
        <w:t xml:space="preserve">   </w:t>
      </w:r>
      <w:r w:rsidRPr="0007402A">
        <w:rPr>
          <w:sz w:val="24"/>
          <w:szCs w:val="24"/>
        </w:rPr>
        <w:t>Problémové užívání drog je dlouhodobé perorální, intravenózní a jiné užívání návykových látek. Problémové užívání většinou způsobuje zdravotní a sociální i ekonomické problémy.</w:t>
      </w:r>
      <w:r>
        <w:rPr>
          <w:sz w:val="24"/>
          <w:szCs w:val="24"/>
        </w:rPr>
        <w:t xml:space="preserve"> </w:t>
      </w:r>
      <w:r w:rsidRPr="0007402A">
        <w:rPr>
          <w:sz w:val="24"/>
          <w:szCs w:val="24"/>
        </w:rPr>
        <w:t>Závislé užívání drog bývá nepřetržité a pravidelné, určuje životní styl a působí vážné poškození somatické, psychologické a sociální.</w:t>
      </w:r>
    </w:p>
    <w:p w:rsidR="0007402A" w:rsidRPr="00A564C4" w:rsidRDefault="0007402A" w:rsidP="0007402A">
      <w:pPr>
        <w:jc w:val="both"/>
        <w:rPr>
          <w:b/>
          <w:sz w:val="24"/>
          <w:szCs w:val="24"/>
        </w:rPr>
      </w:pPr>
      <w:r w:rsidRPr="00A564C4">
        <w:rPr>
          <w:b/>
          <w:sz w:val="24"/>
          <w:szCs w:val="24"/>
        </w:rPr>
        <w:t>Příznaky užívání drog:</w:t>
      </w:r>
    </w:p>
    <w:p w:rsidR="0007402A" w:rsidRPr="00A564C4" w:rsidRDefault="0007402A" w:rsidP="0007402A">
      <w:pPr>
        <w:jc w:val="both"/>
        <w:rPr>
          <w:b/>
          <w:sz w:val="24"/>
          <w:szCs w:val="24"/>
        </w:rPr>
      </w:pPr>
      <w:r w:rsidRPr="00A564C4">
        <w:rPr>
          <w:sz w:val="24"/>
          <w:szCs w:val="24"/>
        </w:rPr>
        <w:t>Výkyvy nálad</w:t>
      </w:r>
      <w:r w:rsidRPr="00A564C4">
        <w:rPr>
          <w:b/>
          <w:sz w:val="24"/>
          <w:szCs w:val="24"/>
        </w:rPr>
        <w:t xml:space="preserve">                                                                                                                                                                                                       </w:t>
      </w:r>
    </w:p>
    <w:p w:rsidR="0007402A" w:rsidRPr="00A564C4" w:rsidRDefault="0007402A" w:rsidP="0007402A">
      <w:pPr>
        <w:jc w:val="both"/>
        <w:rPr>
          <w:b/>
          <w:sz w:val="24"/>
          <w:szCs w:val="24"/>
        </w:rPr>
      </w:pPr>
      <w:r w:rsidRPr="00A564C4">
        <w:rPr>
          <w:sz w:val="24"/>
          <w:szCs w:val="24"/>
        </w:rPr>
        <w:t>Vznětlivé a agresivní chování</w:t>
      </w:r>
    </w:p>
    <w:p w:rsidR="0007402A" w:rsidRPr="00A564C4" w:rsidRDefault="0007402A" w:rsidP="0007402A">
      <w:pPr>
        <w:jc w:val="both"/>
        <w:rPr>
          <w:sz w:val="24"/>
          <w:szCs w:val="24"/>
        </w:rPr>
      </w:pPr>
      <w:r w:rsidRPr="00A564C4">
        <w:rPr>
          <w:sz w:val="24"/>
          <w:szCs w:val="24"/>
        </w:rPr>
        <w:t>Únava</w:t>
      </w:r>
    </w:p>
    <w:p w:rsidR="0007402A" w:rsidRPr="00A564C4" w:rsidRDefault="0007402A" w:rsidP="0007402A">
      <w:pPr>
        <w:jc w:val="both"/>
        <w:rPr>
          <w:sz w:val="24"/>
          <w:szCs w:val="24"/>
        </w:rPr>
      </w:pPr>
      <w:r w:rsidRPr="00A564C4">
        <w:rPr>
          <w:sz w:val="24"/>
          <w:szCs w:val="24"/>
        </w:rPr>
        <w:t>Úpadek vzhledu a zanedbávání zevnějšku, špinavé oblečení</w:t>
      </w:r>
    </w:p>
    <w:p w:rsidR="0007402A" w:rsidRPr="00A564C4" w:rsidRDefault="0007402A" w:rsidP="0007402A">
      <w:pPr>
        <w:jc w:val="both"/>
        <w:rPr>
          <w:sz w:val="24"/>
          <w:szCs w:val="24"/>
        </w:rPr>
      </w:pPr>
      <w:r w:rsidRPr="00A564C4">
        <w:rPr>
          <w:sz w:val="24"/>
          <w:szCs w:val="24"/>
        </w:rPr>
        <w:t>Začervenání kolem nosu</w:t>
      </w:r>
    </w:p>
    <w:p w:rsidR="0007402A" w:rsidRPr="00A564C4" w:rsidRDefault="0007402A" w:rsidP="0007402A">
      <w:pPr>
        <w:jc w:val="both"/>
        <w:rPr>
          <w:sz w:val="24"/>
          <w:szCs w:val="24"/>
        </w:rPr>
      </w:pPr>
      <w:r w:rsidRPr="00A564C4">
        <w:rPr>
          <w:sz w:val="24"/>
          <w:szCs w:val="24"/>
        </w:rPr>
        <w:lastRenderedPageBreak/>
        <w:t>Zúžení nebo rozšíření zornic</w:t>
      </w:r>
    </w:p>
    <w:p w:rsidR="0007402A" w:rsidRPr="00A564C4" w:rsidRDefault="0007402A" w:rsidP="0007402A">
      <w:pPr>
        <w:jc w:val="both"/>
        <w:rPr>
          <w:sz w:val="24"/>
          <w:szCs w:val="24"/>
        </w:rPr>
      </w:pPr>
      <w:r w:rsidRPr="00A564C4">
        <w:rPr>
          <w:sz w:val="24"/>
          <w:szCs w:val="24"/>
        </w:rPr>
        <w:t>Lhaní, tajnosti</w:t>
      </w:r>
    </w:p>
    <w:p w:rsidR="0007402A" w:rsidRPr="00A564C4" w:rsidRDefault="0007402A" w:rsidP="0007402A">
      <w:pPr>
        <w:jc w:val="both"/>
        <w:rPr>
          <w:sz w:val="24"/>
          <w:szCs w:val="24"/>
        </w:rPr>
      </w:pPr>
      <w:r w:rsidRPr="00A564C4">
        <w:rPr>
          <w:sz w:val="24"/>
          <w:szCs w:val="24"/>
        </w:rPr>
        <w:t>Ztráta chuti, hubnutí</w:t>
      </w:r>
    </w:p>
    <w:p w:rsidR="0007402A" w:rsidRPr="00A564C4" w:rsidRDefault="0007402A" w:rsidP="0007402A">
      <w:pPr>
        <w:jc w:val="both"/>
        <w:rPr>
          <w:sz w:val="24"/>
          <w:szCs w:val="24"/>
        </w:rPr>
      </w:pPr>
      <w:r w:rsidRPr="00A564C4">
        <w:rPr>
          <w:sz w:val="24"/>
          <w:szCs w:val="24"/>
        </w:rPr>
        <w:t>Utrácení hodně peněz</w:t>
      </w:r>
    </w:p>
    <w:p w:rsidR="0007402A" w:rsidRPr="00A564C4" w:rsidRDefault="0007402A" w:rsidP="0007402A">
      <w:pPr>
        <w:jc w:val="both"/>
        <w:rPr>
          <w:sz w:val="24"/>
          <w:szCs w:val="24"/>
        </w:rPr>
      </w:pPr>
      <w:r w:rsidRPr="00A564C4">
        <w:rPr>
          <w:sz w:val="24"/>
          <w:szCs w:val="24"/>
        </w:rPr>
        <w:t>Ztrácení věcí z domu, krádeže peněz doma i ve škole</w:t>
      </w:r>
    </w:p>
    <w:p w:rsidR="0007402A" w:rsidRPr="00A564C4" w:rsidRDefault="0007402A" w:rsidP="0007402A">
      <w:pPr>
        <w:jc w:val="both"/>
        <w:rPr>
          <w:sz w:val="24"/>
          <w:szCs w:val="24"/>
        </w:rPr>
      </w:pPr>
      <w:r w:rsidRPr="00A564C4">
        <w:rPr>
          <w:sz w:val="24"/>
          <w:szCs w:val="24"/>
        </w:rPr>
        <w:t>Ztráta zájmu o zájmy, sport</w:t>
      </w:r>
    </w:p>
    <w:p w:rsidR="0007402A" w:rsidRPr="00A564C4" w:rsidRDefault="0007402A" w:rsidP="0007402A">
      <w:pPr>
        <w:jc w:val="both"/>
        <w:rPr>
          <w:sz w:val="24"/>
          <w:szCs w:val="24"/>
        </w:rPr>
      </w:pPr>
      <w:r w:rsidRPr="00A564C4">
        <w:rPr>
          <w:sz w:val="24"/>
          <w:szCs w:val="24"/>
        </w:rPr>
        <w:t>Změna kamarádů, ztráta původních kamarádů</w:t>
      </w:r>
    </w:p>
    <w:p w:rsidR="0007402A" w:rsidRPr="00A564C4" w:rsidRDefault="0007402A" w:rsidP="0007402A">
      <w:pPr>
        <w:jc w:val="both"/>
        <w:rPr>
          <w:sz w:val="24"/>
          <w:szCs w:val="24"/>
        </w:rPr>
      </w:pPr>
      <w:r w:rsidRPr="00A564C4">
        <w:rPr>
          <w:sz w:val="24"/>
          <w:szCs w:val="24"/>
        </w:rPr>
        <w:t>Samotářství</w:t>
      </w:r>
    </w:p>
    <w:p w:rsidR="0007402A" w:rsidRPr="00A564C4" w:rsidRDefault="0007402A" w:rsidP="0007402A">
      <w:pPr>
        <w:jc w:val="both"/>
        <w:rPr>
          <w:sz w:val="24"/>
          <w:szCs w:val="24"/>
        </w:rPr>
      </w:pPr>
      <w:r w:rsidRPr="00A564C4">
        <w:rPr>
          <w:sz w:val="24"/>
          <w:szCs w:val="24"/>
        </w:rPr>
        <w:t>Zvýšený zájem o drogové symboly (na tričkách, hudba subkultury apod.)</w:t>
      </w:r>
    </w:p>
    <w:p w:rsidR="0007402A" w:rsidRPr="00A564C4" w:rsidRDefault="0007402A" w:rsidP="0007402A">
      <w:pPr>
        <w:jc w:val="both"/>
        <w:rPr>
          <w:sz w:val="24"/>
          <w:szCs w:val="24"/>
        </w:rPr>
      </w:pPr>
      <w:r w:rsidRPr="00A564C4">
        <w:rPr>
          <w:sz w:val="24"/>
          <w:szCs w:val="24"/>
        </w:rPr>
        <w:t>Zhoršení školního prospěchu</w:t>
      </w:r>
    </w:p>
    <w:p w:rsidR="0007402A" w:rsidRPr="00A564C4" w:rsidRDefault="0007402A" w:rsidP="0007402A">
      <w:pPr>
        <w:jc w:val="both"/>
        <w:rPr>
          <w:sz w:val="24"/>
          <w:szCs w:val="24"/>
        </w:rPr>
      </w:pPr>
      <w:r w:rsidRPr="00A564C4">
        <w:rPr>
          <w:sz w:val="24"/>
          <w:szCs w:val="24"/>
        </w:rPr>
        <w:t>Pozdní časté příchody domů, časté přespávání u neznámých kamarádů</w:t>
      </w:r>
    </w:p>
    <w:p w:rsidR="0007402A" w:rsidRPr="00A564C4" w:rsidRDefault="005E38E2" w:rsidP="0007402A">
      <w:pPr>
        <w:rPr>
          <w:b/>
          <w:sz w:val="24"/>
          <w:szCs w:val="24"/>
        </w:rPr>
      </w:pPr>
      <w:r w:rsidRPr="00A564C4">
        <w:rPr>
          <w:b/>
          <w:sz w:val="24"/>
          <w:szCs w:val="24"/>
        </w:rPr>
        <w:t>Řešení problému:</w:t>
      </w:r>
    </w:p>
    <w:p w:rsidR="005E38E2" w:rsidRPr="005E38E2" w:rsidRDefault="005E38E2" w:rsidP="005E38E2">
      <w:pPr>
        <w:pStyle w:val="Textvbloku"/>
        <w:spacing w:line="276" w:lineRule="auto"/>
        <w:ind w:left="0" w:right="408"/>
        <w:jc w:val="both"/>
        <w:rPr>
          <w:rFonts w:ascii="Calibri" w:hAnsi="Calibri" w:cs="Times New Roman"/>
          <w:color w:val="auto"/>
          <w:sz w:val="24"/>
          <w:szCs w:val="24"/>
        </w:rPr>
      </w:pPr>
      <w:r w:rsidRPr="005E38E2">
        <w:rPr>
          <w:rFonts w:ascii="Calibri" w:hAnsi="Calibri" w:cs="Times New Roman"/>
          <w:sz w:val="24"/>
          <w:szCs w:val="24"/>
        </w:rPr>
        <w:t xml:space="preserve">V případě, kdy je žák přistižen při konzumaci NL v prostorách školy nebo v době školního vyučování, či v rámci akcí </w:t>
      </w:r>
      <w:r w:rsidRPr="005E38E2">
        <w:rPr>
          <w:rFonts w:ascii="Calibri" w:hAnsi="Calibri" w:cs="Times New Roman"/>
          <w:color w:val="auto"/>
          <w:sz w:val="24"/>
          <w:szCs w:val="24"/>
        </w:rPr>
        <w:t>školou pořádaných, je primárně nutné mu v další konzumaci zabránit.</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color w:val="auto"/>
          <w:sz w:val="24"/>
          <w:szCs w:val="24"/>
        </w:rPr>
        <w:t>Návykovou látku je třeba žákovi odebrat za přítomnosti další osoby a s použitím ochranných pomůcek a zajistit ji, aby žák nemohl v konzumaci pokračovat. O</w:t>
      </w:r>
      <w:r w:rsidRPr="005E38E2">
        <w:rPr>
          <w:rFonts w:ascii="Calibri" w:hAnsi="Calibri" w:cs="Times New Roman"/>
          <w:b/>
          <w:color w:val="auto"/>
          <w:sz w:val="24"/>
          <w:szCs w:val="24"/>
        </w:rPr>
        <w:t xml:space="preserve"> </w:t>
      </w:r>
      <w:r w:rsidRPr="005E38E2">
        <w:rPr>
          <w:rFonts w:ascii="Calibri" w:hAnsi="Calibri" w:cs="Times New Roman"/>
          <w:color w:val="auto"/>
          <w:sz w:val="24"/>
          <w:szCs w:val="24"/>
        </w:rPr>
        <w:t>události se sepíše stručný záznam s vyjádřením žáka, včetně toho, zda byly provedeny orientační testy na NL, případně další vyšetření, a s jakým výsle</w:t>
      </w:r>
      <w:r w:rsidR="00225AEC">
        <w:rPr>
          <w:rFonts w:ascii="Calibri" w:hAnsi="Calibri" w:cs="Times New Roman"/>
          <w:sz w:val="24"/>
          <w:szCs w:val="24"/>
        </w:rPr>
        <w:t>dkem</w:t>
      </w:r>
      <w:r w:rsidRPr="005E38E2">
        <w:rPr>
          <w:rFonts w:ascii="Calibri" w:hAnsi="Calibri" w:cs="Times New Roman"/>
          <w:sz w:val="24"/>
          <w:szCs w:val="24"/>
        </w:rPr>
        <w:t>. Tento záznam založí školní metodik prevence do své agendy a vyrozumí vedení školy.</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sz w:val="24"/>
          <w:szCs w:val="24"/>
        </w:rPr>
        <w:t>Podle závažnosti momentálního stavu žáka, případně dalších okolností, pedagogický pracovník posoudí, jestli mu nehrozí nějaké nebezpečí.</w:t>
      </w:r>
    </w:p>
    <w:p w:rsidR="005E38E2" w:rsidRPr="005E38E2" w:rsidRDefault="005E38E2" w:rsidP="00621BDB">
      <w:pPr>
        <w:pStyle w:val="Textvbloku"/>
        <w:numPr>
          <w:ilvl w:val="0"/>
          <w:numId w:val="14"/>
        </w:numPr>
        <w:spacing w:before="240" w:line="276" w:lineRule="auto"/>
        <w:ind w:left="393" w:right="408" w:hanging="540"/>
        <w:jc w:val="both"/>
        <w:rPr>
          <w:rFonts w:ascii="Calibri" w:hAnsi="Calibri" w:cs="Times New Roman"/>
          <w:sz w:val="24"/>
          <w:szCs w:val="24"/>
        </w:rPr>
      </w:pPr>
      <w:r w:rsidRPr="005E38E2">
        <w:rPr>
          <w:rFonts w:ascii="Calibri" w:hAnsi="Calibri" w:cs="Times New Roman"/>
          <w:sz w:val="24"/>
          <w:szCs w:val="24"/>
        </w:rPr>
        <w:t xml:space="preserve">V případě, kdy je žák pod vlivem NL do té míry, že je ohrožen na zdraví a životě, zajistí škola nezbytnou pomoc a péči a volá lékařskou službu první pomoci </w:t>
      </w:r>
      <w:r w:rsidRPr="005E38E2">
        <w:rPr>
          <w:rFonts w:ascii="Calibri" w:hAnsi="Calibri" w:cs="Times New Roman"/>
          <w:color w:val="auto"/>
          <w:sz w:val="24"/>
          <w:szCs w:val="24"/>
        </w:rPr>
        <w:t xml:space="preserve">a Policii ČR, pokud ji nevolala již dříve. </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akutní nebezpečí nehrozí, postupuje pedagogický pracovník podle školního řádu školy. Především ihned zajistí vyjádření žáka a vyrozumí vedení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lastRenderedPageBreak/>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není zákonný zástupce dostupný, vyrozumí škola orgán sociálně právní ochrany a vyčká jeho pokynů. Škola může od orgánu sociálně-právní ochrany obce vyžadovat pomoc.</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Současně splní oznamovací povinnost k orgánu sociálně-právní ochrany dítěte. Oznamovacím místem je příslušný odbor obce s rozšířenou působností podle místa bydliště dítěte.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uživatelova zájmu nebo zájmu jeho zákonných zástupců, poskytne škola informace o možnostech odborné pomoci při řešení takové situace.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Prokázané navádění jiných žáků k užívání návykových látek je považováno rovněž za rizikové a protiprávní jednání.</w:t>
      </w:r>
    </w:p>
    <w:p w:rsidR="00225AEC" w:rsidRPr="005E38E2" w:rsidRDefault="00225AEC" w:rsidP="00621BDB">
      <w:pPr>
        <w:pStyle w:val="Textvbloku"/>
        <w:numPr>
          <w:ilvl w:val="0"/>
          <w:numId w:val="14"/>
        </w:numPr>
        <w:spacing w:line="276" w:lineRule="auto"/>
        <w:ind w:right="408" w:hanging="540"/>
        <w:jc w:val="both"/>
        <w:rPr>
          <w:rFonts w:ascii="Calibri" w:hAnsi="Calibri" w:cs="Times New Roman"/>
          <w:sz w:val="24"/>
          <w:szCs w:val="24"/>
        </w:rPr>
      </w:pPr>
      <w:r>
        <w:rPr>
          <w:rFonts w:ascii="Calibri" w:hAnsi="Calibri" w:cs="Times New Roman"/>
          <w:sz w:val="24"/>
          <w:szCs w:val="24"/>
        </w:rPr>
        <w:t>Žák je za své chování potrestán podle školního řádu</w:t>
      </w:r>
      <w:r w:rsidR="00321F09">
        <w:rPr>
          <w:rFonts w:ascii="Calibri" w:hAnsi="Calibri" w:cs="Times New Roman"/>
          <w:sz w:val="24"/>
          <w:szCs w:val="24"/>
        </w:rPr>
        <w:t>.</w:t>
      </w:r>
    </w:p>
    <w:p w:rsidR="00630F76" w:rsidRPr="00630F76" w:rsidRDefault="00630F76" w:rsidP="005E38E2">
      <w:pPr>
        <w:tabs>
          <w:tab w:val="left" w:pos="4140"/>
          <w:tab w:val="left" w:pos="4320"/>
        </w:tabs>
        <w:spacing w:before="240"/>
        <w:jc w:val="both"/>
        <w:rPr>
          <w:rFonts w:ascii="Calibri" w:hAnsi="Calibri"/>
          <w:b/>
          <w:sz w:val="28"/>
          <w:szCs w:val="28"/>
        </w:rPr>
      </w:pPr>
      <w:r w:rsidRPr="00630F76">
        <w:rPr>
          <w:rFonts w:ascii="Calibri" w:hAnsi="Calibri"/>
          <w:b/>
          <w:sz w:val="28"/>
          <w:szCs w:val="28"/>
        </w:rPr>
        <w:t>b)</w:t>
      </w:r>
      <w:r w:rsidRPr="00630F76">
        <w:rPr>
          <w:rFonts w:ascii="Calibri" w:hAnsi="Calibri"/>
          <w:b/>
          <w:i/>
          <w:sz w:val="28"/>
          <w:szCs w:val="28"/>
        </w:rPr>
        <w:t xml:space="preserve"> </w:t>
      </w:r>
      <w:r w:rsidRPr="00630F76">
        <w:rPr>
          <w:rFonts w:ascii="Calibri" w:hAnsi="Calibri"/>
          <w:b/>
          <w:sz w:val="28"/>
          <w:szCs w:val="28"/>
        </w:rPr>
        <w:t>Poruchy příjmu potravy</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z w:val="24"/>
          <w:szCs w:val="24"/>
        </w:rPr>
        <w:t>Mentální anorexie a bulimie</w:t>
      </w:r>
      <w:r w:rsidRPr="00630F76">
        <w:rPr>
          <w:rFonts w:asciiTheme="minorHAnsi" w:hAnsiTheme="minorHAnsi"/>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napToGrid w:val="0"/>
          <w:sz w:val="24"/>
          <w:szCs w:val="24"/>
        </w:rPr>
        <w:t>Mentální anorexie</w:t>
      </w:r>
      <w:r w:rsidRPr="00630F76">
        <w:rPr>
          <w:rFonts w:asciiTheme="minorHAnsi" w:hAnsiTheme="minorHAnsi"/>
          <w:snapToGrid w:val="0"/>
          <w:sz w:val="24"/>
          <w:szCs w:val="24"/>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630F76" w:rsidRPr="00630F76" w:rsidRDefault="00630F76" w:rsidP="00630F76">
      <w:pPr>
        <w:tabs>
          <w:tab w:val="left" w:pos="4140"/>
          <w:tab w:val="left" w:pos="4320"/>
        </w:tabs>
        <w:spacing w:before="240"/>
        <w:jc w:val="both"/>
        <w:rPr>
          <w:rFonts w:ascii="Calibri" w:hAnsi="Calibri"/>
          <w:i/>
          <w:color w:val="1F497D"/>
          <w:sz w:val="24"/>
          <w:szCs w:val="24"/>
        </w:rPr>
      </w:pPr>
      <w:r w:rsidRPr="00630F76">
        <w:rPr>
          <w:b/>
          <w:bCs/>
          <w:snapToGrid w:val="0"/>
          <w:sz w:val="24"/>
          <w:szCs w:val="24"/>
        </w:rPr>
        <w:lastRenderedPageBreak/>
        <w:t>Mentální bulimie</w:t>
      </w:r>
      <w:r w:rsidRPr="00630F76">
        <w:rPr>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w:t>
      </w:r>
      <w:r>
        <w:rPr>
          <w:snapToGrid w:val="0"/>
        </w:rPr>
        <w:t xml:space="preserve"> </w:t>
      </w:r>
      <w:r w:rsidRPr="00630F76">
        <w:rPr>
          <w:snapToGrid w:val="0"/>
          <w:sz w:val="24"/>
          <w:szCs w:val="24"/>
        </w:rPr>
        <w:t>nepurgativní (ke kontrole hmotnosti jsou využívány přísné diety, hladovky nebo intenzivní cvičení) typ bulimie</w:t>
      </w:r>
    </w:p>
    <w:p w:rsidR="005E38E2" w:rsidRPr="00321F09" w:rsidRDefault="00630F76" w:rsidP="0007402A">
      <w:pPr>
        <w:rPr>
          <w:b/>
          <w:sz w:val="24"/>
          <w:szCs w:val="24"/>
        </w:rPr>
      </w:pPr>
      <w:r w:rsidRPr="00321F09">
        <w:rPr>
          <w:b/>
          <w:sz w:val="24"/>
          <w:szCs w:val="24"/>
        </w:rPr>
        <w:t>Řešení problému:</w:t>
      </w:r>
    </w:p>
    <w:p w:rsidR="00EA7B6C" w:rsidRPr="00EA7B6C" w:rsidRDefault="00EA7B6C" w:rsidP="00EA7B6C">
      <w:pPr>
        <w:jc w:val="both"/>
        <w:rPr>
          <w:sz w:val="24"/>
          <w:szCs w:val="24"/>
        </w:rPr>
      </w:pPr>
      <w:r w:rsidRPr="00EA7B6C">
        <w:rPr>
          <w:sz w:val="24"/>
          <w:szCs w:val="24"/>
        </w:rPr>
        <w:t>Vhodná je včasná intervence u rizikových jedinců (rychle zhubnul, zvrací s jakoukoli argumentací….), interaktivní programy, rozvoj všeobecných</w:t>
      </w:r>
      <w:r>
        <w:rPr>
          <w:sz w:val="24"/>
          <w:szCs w:val="24"/>
        </w:rPr>
        <w:t xml:space="preserve"> aktivit, zájmů.</w:t>
      </w:r>
      <w:r w:rsidRPr="00EA7B6C">
        <w:rPr>
          <w:sz w:val="24"/>
          <w:szCs w:val="24"/>
        </w:rPr>
        <w:t xml:space="preserve"> Předcházet šikaně pro vzhled, oblečení, tělesný výkon, to, co jí nebo pije. Rozšířit nabídku vhodných, konkrétních materiálů (svépomocné příručky jak zvládat anorexii, bulimii) pro nemocné a jej</w:t>
      </w:r>
      <w:r w:rsidR="003A0B98">
        <w:rPr>
          <w:sz w:val="24"/>
          <w:szCs w:val="24"/>
        </w:rPr>
        <w:t xml:space="preserve">ich rodinnými </w:t>
      </w:r>
      <w:r w:rsidRPr="00EA7B6C">
        <w:rPr>
          <w:sz w:val="24"/>
          <w:szCs w:val="24"/>
        </w:rPr>
        <w:t>příslušníky.</w:t>
      </w:r>
      <w:r w:rsidR="00321F09">
        <w:rPr>
          <w:sz w:val="24"/>
          <w:szCs w:val="24"/>
        </w:rPr>
        <w:t xml:space="preserve"> Doporučení je</w:t>
      </w:r>
      <w:r w:rsidRPr="00EA7B6C">
        <w:rPr>
          <w:sz w:val="24"/>
          <w:szCs w:val="24"/>
        </w:rPr>
        <w:t xml:space="preserve"> informovat o problému pediatra, rodiče vždy, když dítě výrazněji zhubne, opakovaně bylo přistiženo, že zvrací (stačí informace od vrstevníků), sebepoškozuje se. Rodiče, i když dítě nechodí do školní jídelny. Učitel není terapeut, zprostředkuje ale dítěti a rodině zpětnou vazbu o některých jídelních zvyklostech dítěte, může pomoci předcházet šikaně pro fyzický vzhled a výkon (zejména učitelé tělocviku), </w:t>
      </w:r>
      <w:r w:rsidRPr="00EA7B6C">
        <w:rPr>
          <w:b/>
          <w:sz w:val="24"/>
          <w:szCs w:val="24"/>
        </w:rPr>
        <w:t>doporučit popř.</w:t>
      </w:r>
      <w:r w:rsidRPr="00EA7B6C">
        <w:rPr>
          <w:sz w:val="24"/>
          <w:szCs w:val="24"/>
        </w:rPr>
        <w:t xml:space="preserve"> zprostředkovat kontakt s psychologem nebo lékařem. Opatrně se pouštět do oblasti „zdravé výživy“ a redukce hmotnosti (doporučení mohou být jednostranně, přehnaně interpretována).</w:t>
      </w:r>
    </w:p>
    <w:p w:rsidR="00EA7B6C" w:rsidRDefault="00EA7B6C" w:rsidP="0007402A">
      <w:pPr>
        <w:rPr>
          <w:b/>
          <w:sz w:val="28"/>
          <w:szCs w:val="28"/>
        </w:rPr>
      </w:pPr>
      <w:r>
        <w:rPr>
          <w:b/>
          <w:sz w:val="28"/>
          <w:szCs w:val="28"/>
        </w:rPr>
        <w:t>c) Alkohol</w:t>
      </w:r>
    </w:p>
    <w:p w:rsidR="00674DA9" w:rsidRDefault="00EA7B6C" w:rsidP="0007402A">
      <w:pPr>
        <w:rPr>
          <w:sz w:val="24"/>
          <w:szCs w:val="24"/>
        </w:rPr>
      </w:pPr>
      <w:r w:rsidRPr="00EA7B6C">
        <w:rPr>
          <w:sz w:val="24"/>
          <w:szCs w:val="24"/>
        </w:rPr>
        <w:t>Alkohol je návyková látka, která má velmi komplexní účinky na lidský organizmus, které se rozhodně neomezují jen na ovlivnění psychiky nebo chování. Účinky alkoholu na CNS jsou známé, týkají se mozkové kůry (ovlivnění poznávacích schopností, zejména přijímání, uchování a vybavování, resp. využívání informací), mozečku (alkohol ovlivňuje motoriku), hipokampu (alkohol snižuje schopnost zapamatovat si nové informace), mozkového kmene (alkohol zde může ovlivnit řízení dýchání a krevního oběhu). Alkohol také silně působí na mozkový okruh odměny (reward pathway), vyvolává pocity uspokojení, které pak vedou k tendenci opakovat konzumní chování. Postupně se pak v některých případech může rozvinout závislost na alkoholu, která je závažnou psychiatrickou poruchou. Pokud jde o srdce a oběhový systém, alkohol zvyšuje krevní tlak a vede k hypertenzi, dále může vést k poškození srdeční tkáně a vyvolávat poruchy srdečního rytmu. Játra jsou nejdůležitějším orgánem látkové výměny a současně orgánem, kde dochází k odbourávání alkoholu prostřednictvím enzymu alkoholdehydrogenáza.</w:t>
      </w:r>
    </w:p>
    <w:p w:rsidR="00674DA9" w:rsidRPr="00321F09" w:rsidRDefault="00674DA9" w:rsidP="00674DA9">
      <w:pPr>
        <w:rPr>
          <w:sz w:val="24"/>
          <w:szCs w:val="24"/>
        </w:rPr>
      </w:pPr>
      <w:r w:rsidRPr="00321F09">
        <w:rPr>
          <w:b/>
          <w:sz w:val="24"/>
          <w:szCs w:val="24"/>
        </w:rPr>
        <w:t xml:space="preserve">Řešení problému:                                                                                                                                      </w:t>
      </w:r>
      <w:r w:rsidRPr="00321F09">
        <w:rPr>
          <w:sz w:val="24"/>
          <w:szCs w:val="24"/>
        </w:rPr>
        <w:t>Informovat rodiče je nutné v případě, že dítě má závažnější problém s návykovými látkami. Vždy je vhodné informovat dětského lékaře. Pokud je nutná intervence a není dobr</w:t>
      </w:r>
      <w:r w:rsidR="003A0B98">
        <w:rPr>
          <w:sz w:val="24"/>
          <w:szCs w:val="24"/>
        </w:rPr>
        <w:t>á spolupráce s rodiči, obrá</w:t>
      </w:r>
      <w:r w:rsidRPr="00321F09">
        <w:rPr>
          <w:sz w:val="24"/>
          <w:szCs w:val="24"/>
        </w:rPr>
        <w:t xml:space="preserve">tit se na specializovaná zařízení. V případě, kdy spolupráce s rodiči není efektivní a dítě je ohroženo, má škola povinnost obrátit se na OSPOD s upozorněním na možné ohrožení výchovy dítěte (ustanovení § 201 zákona č. 40/2009 Sb.). Škola má </w:t>
      </w:r>
      <w:r w:rsidRPr="00321F09">
        <w:rPr>
          <w:sz w:val="24"/>
          <w:szCs w:val="24"/>
        </w:rPr>
        <w:lastRenderedPageBreak/>
        <w:t>povinnost oznamovat (dle § 10 zákona č. 359/1999 Sb. o sociálně-právní ochraně dětí a mládeže) OSPOD, že jde o děti, které jsou ohroženy a jsou uvedeny v § 6 tohoto zákona. Pokud rodiče se školou nespolupracují a dítě je ohroženo na výchově, mohlo by jejich nespolupracování zakládat také podezření ze spáchání trestného činu</w:t>
      </w:r>
      <w:r w:rsidRPr="004E5AC6">
        <w:t xml:space="preserve"> </w:t>
      </w:r>
      <w:r w:rsidRPr="00321F09">
        <w:rPr>
          <w:sz w:val="24"/>
          <w:szCs w:val="24"/>
        </w:rPr>
        <w:t xml:space="preserve">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r w:rsidR="00321F09" w:rsidRPr="00321F09">
        <w:rPr>
          <w:sz w:val="24"/>
          <w:szCs w:val="24"/>
        </w:rPr>
        <w:t xml:space="preserve"> Podle </w:t>
      </w:r>
    </w:p>
    <w:p w:rsidR="00321F09" w:rsidRPr="00321F09" w:rsidRDefault="00321F09" w:rsidP="00321F09">
      <w:pPr>
        <w:pStyle w:val="Textvbloku"/>
        <w:spacing w:line="276" w:lineRule="auto"/>
        <w:ind w:left="0" w:right="408"/>
        <w:jc w:val="both"/>
        <w:rPr>
          <w:rFonts w:ascii="Calibri" w:hAnsi="Calibri" w:cs="Times New Roman"/>
          <w:sz w:val="24"/>
          <w:szCs w:val="24"/>
        </w:rPr>
      </w:pPr>
      <w:r w:rsidRPr="00321F09">
        <w:rPr>
          <w:rFonts w:ascii="Calibri" w:hAnsi="Calibri" w:cs="Times New Roman"/>
          <w:sz w:val="24"/>
          <w:szCs w:val="24"/>
        </w:rPr>
        <w:t>Podle závažnosti momentálního stavu žáka, případně dalších okolností, pedagogický pracovník posoudí, jestli mu nehrozí nějaké nebezpečí viz. a)1-11.</w:t>
      </w:r>
    </w:p>
    <w:p w:rsidR="00321F09" w:rsidRPr="00321F09" w:rsidRDefault="00321F09" w:rsidP="00674DA9">
      <w:pPr>
        <w:rPr>
          <w:sz w:val="24"/>
          <w:szCs w:val="24"/>
        </w:rPr>
      </w:pPr>
    </w:p>
    <w:p w:rsidR="00EA7B6C" w:rsidRPr="00A40C7D" w:rsidRDefault="00674DA9" w:rsidP="0007402A">
      <w:pPr>
        <w:rPr>
          <w:sz w:val="28"/>
          <w:szCs w:val="28"/>
        </w:rPr>
      </w:pPr>
      <w:r w:rsidRPr="00A40C7D">
        <w:rPr>
          <w:b/>
          <w:sz w:val="28"/>
          <w:szCs w:val="28"/>
        </w:rPr>
        <w:t xml:space="preserve">d) </w:t>
      </w:r>
      <w:r w:rsidR="00CF5B64" w:rsidRPr="00A40C7D">
        <w:rPr>
          <w:b/>
          <w:sz w:val="28"/>
          <w:szCs w:val="28"/>
        </w:rPr>
        <w:t>Kyberšikana</w:t>
      </w:r>
      <w:r w:rsidR="00EA7B6C" w:rsidRPr="00A40C7D">
        <w:rPr>
          <w:sz w:val="28"/>
          <w:szCs w:val="28"/>
        </w:rPr>
        <w:t xml:space="preserve"> </w:t>
      </w:r>
    </w:p>
    <w:p w:rsidR="00CF5B64" w:rsidRPr="00321F09" w:rsidRDefault="00CF5B64" w:rsidP="00321F09">
      <w:pPr>
        <w:rPr>
          <w:sz w:val="24"/>
          <w:szCs w:val="24"/>
        </w:rPr>
      </w:pPr>
      <w:r w:rsidRPr="00321F09">
        <w:rPr>
          <w:b/>
          <w:sz w:val="24"/>
          <w:szCs w:val="24"/>
        </w:rPr>
        <w:t xml:space="preserve">Kyberšikanu </w:t>
      </w:r>
      <w:r w:rsidRPr="00321F09">
        <w:rPr>
          <w:sz w:val="24"/>
          <w:szCs w:val="24"/>
        </w:rPr>
        <w:t xml:space="preserve">definujeme jako </w:t>
      </w:r>
      <w:r w:rsidRPr="00321F09">
        <w:rPr>
          <w:b/>
          <w:bCs/>
          <w:sz w:val="24"/>
          <w:szCs w:val="24"/>
        </w:rPr>
        <w:t>zneužití ICT (informačních komunikačních technologií), zejména pak mobilních telefonů a internetu, k takovým činnostem, které mají někoho záměrně ohrozit, ublížit mu</w:t>
      </w:r>
      <w:r w:rsidRPr="00321F09">
        <w:rPr>
          <w:sz w:val="24"/>
          <w:szCs w:val="24"/>
        </w:rPr>
        <w:t>. Podobně jako u šikany tváří v tvář se jedná o úmyslné chování, kdy je oběť napadána útočníkem nebo útočníky. Povaha a provedení útoků pak určuje její závažnost.</w:t>
      </w:r>
      <w:r w:rsidR="00321F09">
        <w:rPr>
          <w:sz w:val="24"/>
          <w:szCs w:val="24"/>
        </w:rPr>
        <w:t xml:space="preserve"> </w:t>
      </w:r>
      <w:r w:rsidRPr="00321F09">
        <w:rPr>
          <w:rFonts w:cs="Times New Roman"/>
          <w:bCs/>
          <w:sz w:val="24"/>
          <w:szCs w:val="24"/>
        </w:rPr>
        <w:t>Kyberšikana</w:t>
      </w:r>
      <w:r w:rsidRPr="00321F09">
        <w:rPr>
          <w:rFonts w:cs="Times New Roman"/>
          <w:sz w:val="24"/>
          <w:szCs w:val="24"/>
        </w:rPr>
        <w:t xml:space="preserve">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chat,…) a naopak. </w:t>
      </w:r>
      <w:r w:rsidRPr="00321F09">
        <w:rPr>
          <w:rFonts w:cs="Times New Roman"/>
          <w:bCs/>
          <w:sz w:val="24"/>
          <w:szCs w:val="24"/>
        </w:rPr>
        <w:t xml:space="preserve">Oběť klasické šikany </w:t>
      </w:r>
      <w:r w:rsidRPr="00321F09">
        <w:rPr>
          <w:rFonts w:cs="Times New Roman"/>
          <w:sz w:val="24"/>
          <w:szCs w:val="24"/>
        </w:rPr>
        <w:t xml:space="preserve">se může stát agresorem v kyberšikaně.  </w:t>
      </w:r>
      <w:r w:rsidR="00321F09">
        <w:rPr>
          <w:rFonts w:cs="Times New Roman"/>
          <w:sz w:val="24"/>
          <w:szCs w:val="24"/>
        </w:rPr>
        <w:t xml:space="preserve">                                                                                                            </w:t>
      </w:r>
      <w:r w:rsidRPr="00321F09">
        <w:rPr>
          <w:rFonts w:cs="Times New Roman"/>
          <w:bCs/>
          <w:sz w:val="24"/>
          <w:szCs w:val="24"/>
        </w:rPr>
        <w:t>Řešení</w:t>
      </w:r>
      <w:r w:rsidRPr="00321F09">
        <w:rPr>
          <w:rFonts w:cs="Times New Roman"/>
          <w:sz w:val="24"/>
          <w:szCs w:val="24"/>
        </w:rPr>
        <w:t xml:space="preserve"> kyberšikany vyžaduje kvalitní odhad situace (vyhodnocení, zda jde o kyberšikanu a zda je škola kompetentní ji řešit) a znalost zásad práce klasické šikany (dbát na posloupnost a načasování jednotlivých kroků řešení). </w:t>
      </w:r>
    </w:p>
    <w:p w:rsidR="00CF5B64" w:rsidRPr="00321F09" w:rsidRDefault="00CF5B64" w:rsidP="00CF5B64">
      <w:pPr>
        <w:jc w:val="both"/>
        <w:rPr>
          <w:sz w:val="24"/>
          <w:szCs w:val="24"/>
        </w:rPr>
      </w:pPr>
      <w:r w:rsidRPr="00321F09">
        <w:rPr>
          <w:b/>
          <w:bCs/>
          <w:sz w:val="24"/>
          <w:szCs w:val="24"/>
        </w:rPr>
        <w:t>Kdy se škola má začít zabývat kyberšikanou?</w:t>
      </w:r>
      <w:r w:rsidRPr="00321F09">
        <w:rPr>
          <w:sz w:val="24"/>
          <w:szCs w:val="24"/>
        </w:rPr>
        <w:t xml:space="preserve"> </w:t>
      </w:r>
    </w:p>
    <w:p w:rsidR="00CF5B64" w:rsidRPr="00321F09" w:rsidRDefault="00CF5B64" w:rsidP="00CF5B64">
      <w:pPr>
        <w:jc w:val="both"/>
        <w:rPr>
          <w:sz w:val="24"/>
          <w:szCs w:val="24"/>
        </w:rPr>
      </w:pPr>
      <w:r w:rsidRPr="00321F09">
        <w:rPr>
          <w:sz w:val="24"/>
          <w:szCs w:val="24"/>
        </w:rPr>
        <w:t xml:space="preserve">Škola by se kyberšikanou měla zabývat vždy, když se o ní dozví. Základním úkolem musí být zmapování konkrétního případu, které nám pomůže se rozhodnout pro správný postup řešení. Poslouží k tomu zodpovězení tří otázek: Týká se kyberšikana žáka mé školy? Jak jsem se informaci dozvěděl? Děje se kyberšikana během vyučování? </w:t>
      </w:r>
    </w:p>
    <w:p w:rsidR="00CF5B64" w:rsidRPr="00321F09" w:rsidRDefault="00CF5B64" w:rsidP="00CF5B64">
      <w:pPr>
        <w:jc w:val="both"/>
        <w:rPr>
          <w:sz w:val="24"/>
          <w:szCs w:val="24"/>
        </w:rPr>
      </w:pPr>
      <w:r w:rsidRPr="00321F09">
        <w:rPr>
          <w:b/>
          <w:bCs/>
          <w:sz w:val="24"/>
          <w:szCs w:val="24"/>
        </w:rPr>
        <w:t>Pro řešení kyberšikany potřebujeme počítačovou gramotnost</w:t>
      </w:r>
    </w:p>
    <w:p w:rsidR="00CF5B64" w:rsidRPr="00321F09" w:rsidRDefault="00CF5B64" w:rsidP="00621BDB">
      <w:pPr>
        <w:numPr>
          <w:ilvl w:val="0"/>
          <w:numId w:val="15"/>
        </w:numPr>
        <w:spacing w:after="0"/>
        <w:jc w:val="both"/>
        <w:rPr>
          <w:sz w:val="24"/>
          <w:szCs w:val="24"/>
        </w:rPr>
      </w:pPr>
      <w:r w:rsidRPr="00321F09">
        <w:rPr>
          <w:sz w:val="24"/>
          <w:szCs w:val="24"/>
        </w:rPr>
        <w:t xml:space="preserve"> ICT technologie nejsou špatné, ale záleží jen na nás, zda je využijeme ve svůj prospěch či neprospěch</w:t>
      </w:r>
    </w:p>
    <w:p w:rsidR="00CF5B64" w:rsidRPr="00321F09" w:rsidRDefault="00CF5B64" w:rsidP="00621BDB">
      <w:pPr>
        <w:numPr>
          <w:ilvl w:val="0"/>
          <w:numId w:val="15"/>
        </w:numPr>
        <w:spacing w:after="0"/>
        <w:jc w:val="both"/>
        <w:rPr>
          <w:sz w:val="24"/>
          <w:szCs w:val="24"/>
        </w:rPr>
      </w:pPr>
      <w:r w:rsidRPr="00321F09">
        <w:rPr>
          <w:b/>
          <w:bCs/>
          <w:sz w:val="24"/>
          <w:szCs w:val="24"/>
        </w:rPr>
        <w:t xml:space="preserve"> nutná spolupráce</w:t>
      </w:r>
      <w:r w:rsidRPr="00321F09">
        <w:rPr>
          <w:sz w:val="24"/>
          <w:szCs w:val="24"/>
        </w:rPr>
        <w:t xml:space="preserve"> ŠMP a TU </w:t>
      </w:r>
      <w:r w:rsidRPr="00321F09">
        <w:rPr>
          <w:b/>
          <w:bCs/>
          <w:sz w:val="24"/>
          <w:szCs w:val="24"/>
        </w:rPr>
        <w:t>s odborníkem IT</w:t>
      </w:r>
      <w:r w:rsidRPr="00321F09">
        <w:rPr>
          <w:sz w:val="24"/>
          <w:szCs w:val="24"/>
        </w:rPr>
        <w:t xml:space="preserve"> (zálohování dat, zajištění stop,…) </w:t>
      </w:r>
    </w:p>
    <w:p w:rsidR="00CF5B64" w:rsidRPr="00321F09" w:rsidRDefault="00CF5B64" w:rsidP="00621BDB">
      <w:pPr>
        <w:numPr>
          <w:ilvl w:val="0"/>
          <w:numId w:val="15"/>
        </w:numPr>
        <w:spacing w:after="0"/>
        <w:jc w:val="both"/>
        <w:rPr>
          <w:sz w:val="24"/>
          <w:szCs w:val="24"/>
        </w:rPr>
      </w:pPr>
      <w:r w:rsidRPr="00321F09">
        <w:rPr>
          <w:sz w:val="24"/>
          <w:szCs w:val="24"/>
        </w:rPr>
        <w:t xml:space="preserve"> prověřit všechny možnosti napadení (SMS, youtube, profil, email, www….) </w:t>
      </w:r>
    </w:p>
    <w:p w:rsidR="00CF5B64" w:rsidRPr="00321F09" w:rsidRDefault="00CF5B64" w:rsidP="00621BDB">
      <w:pPr>
        <w:numPr>
          <w:ilvl w:val="0"/>
          <w:numId w:val="15"/>
        </w:numPr>
        <w:spacing w:after="0"/>
        <w:jc w:val="both"/>
        <w:rPr>
          <w:sz w:val="24"/>
          <w:szCs w:val="24"/>
        </w:rPr>
      </w:pPr>
      <w:r w:rsidRPr="00321F09">
        <w:rPr>
          <w:sz w:val="24"/>
          <w:szCs w:val="24"/>
        </w:rPr>
        <w:t xml:space="preserve"> základní znalost a povědomí o využívání mobilů a ICT technologií </w:t>
      </w:r>
    </w:p>
    <w:p w:rsidR="00CF5B64" w:rsidRPr="00321F09" w:rsidRDefault="00CF5B64" w:rsidP="00621BDB">
      <w:pPr>
        <w:pStyle w:val="Odstavecseseznamem"/>
        <w:numPr>
          <w:ilvl w:val="0"/>
          <w:numId w:val="15"/>
        </w:numPr>
        <w:jc w:val="both"/>
        <w:rPr>
          <w:b/>
          <w:bCs/>
          <w:i/>
          <w:iCs/>
          <w:sz w:val="24"/>
          <w:szCs w:val="24"/>
        </w:rPr>
      </w:pPr>
      <w:r w:rsidRPr="00321F09">
        <w:rPr>
          <w:b/>
          <w:bCs/>
          <w:i/>
          <w:iCs/>
          <w:sz w:val="24"/>
          <w:szCs w:val="24"/>
        </w:rPr>
        <w:t>U každého podezření o výskytu daného jevu musí být vždy informo</w:t>
      </w:r>
      <w:r w:rsidR="00481751">
        <w:rPr>
          <w:b/>
          <w:bCs/>
          <w:i/>
          <w:iCs/>
          <w:sz w:val="24"/>
          <w:szCs w:val="24"/>
        </w:rPr>
        <w:t>ván ředitel školy</w:t>
      </w:r>
      <w:r w:rsidRPr="00321F09">
        <w:rPr>
          <w:b/>
          <w:bCs/>
          <w:i/>
          <w:iCs/>
          <w:sz w:val="24"/>
          <w:szCs w:val="24"/>
        </w:rPr>
        <w:t>.</w:t>
      </w:r>
    </w:p>
    <w:p w:rsidR="00CF5B64" w:rsidRDefault="00321F09" w:rsidP="0007402A">
      <w:pPr>
        <w:rPr>
          <w:sz w:val="24"/>
          <w:szCs w:val="24"/>
        </w:rPr>
      </w:pPr>
      <w:r>
        <w:rPr>
          <w:sz w:val="24"/>
          <w:szCs w:val="24"/>
        </w:rPr>
        <w:lastRenderedPageBreak/>
        <w:t xml:space="preserve"> Problém řeší </w:t>
      </w:r>
      <w:r w:rsidR="00CF5B64" w:rsidRPr="00321F09">
        <w:rPr>
          <w:sz w:val="24"/>
          <w:szCs w:val="24"/>
        </w:rPr>
        <w:t>školní metodik prevence s výchovn</w:t>
      </w:r>
      <w:r w:rsidR="003A0B98">
        <w:rPr>
          <w:sz w:val="24"/>
          <w:szCs w:val="24"/>
        </w:rPr>
        <w:t>ým poradcem, třídním učitelem</w:t>
      </w:r>
      <w:r w:rsidR="00481751">
        <w:rPr>
          <w:sz w:val="24"/>
          <w:szCs w:val="24"/>
        </w:rPr>
        <w:t xml:space="preserve"> v</w:t>
      </w:r>
      <w:r w:rsidR="00A40C7D">
        <w:rPr>
          <w:sz w:val="24"/>
          <w:szCs w:val="24"/>
        </w:rPr>
        <w:t>iz. krizový plán šikany.</w:t>
      </w:r>
    </w:p>
    <w:p w:rsidR="00A40C7D" w:rsidRDefault="001C7C80" w:rsidP="0007402A">
      <w:pPr>
        <w:rPr>
          <w:b/>
          <w:sz w:val="28"/>
          <w:szCs w:val="28"/>
        </w:rPr>
      </w:pPr>
      <w:r w:rsidRPr="001C7C80">
        <w:rPr>
          <w:b/>
          <w:sz w:val="28"/>
          <w:szCs w:val="28"/>
        </w:rPr>
        <w:t>e)</w:t>
      </w:r>
      <w:r>
        <w:rPr>
          <w:b/>
          <w:sz w:val="28"/>
          <w:szCs w:val="28"/>
        </w:rPr>
        <w:t xml:space="preserve"> Extremismus, rasismus, xenofobie a antisemitismus</w:t>
      </w:r>
    </w:p>
    <w:p w:rsidR="001C7C80" w:rsidRDefault="001C7C80" w:rsidP="001C7C80">
      <w:pPr>
        <w:rPr>
          <w:sz w:val="24"/>
          <w:szCs w:val="24"/>
        </w:rPr>
      </w:pPr>
      <w:r w:rsidRPr="001C7C80">
        <w:rPr>
          <w:b/>
          <w:sz w:val="24"/>
          <w:szCs w:val="24"/>
        </w:rPr>
        <w:t>Za extremistické chování</w:t>
      </w:r>
      <w:r w:rsidRPr="001C7C80">
        <w:rPr>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w:t>
      </w:r>
      <w:r>
        <w:rPr>
          <w:sz w:val="24"/>
          <w:szCs w:val="24"/>
        </w:rPr>
        <w:t xml:space="preserve">pouze slabý ideologický základ.                                                     </w:t>
      </w:r>
      <w:r w:rsidRPr="001C7C80">
        <w:rPr>
          <w:b/>
          <w:sz w:val="24"/>
          <w:szCs w:val="24"/>
        </w:rPr>
        <w:t>Rasistické chování</w:t>
      </w:r>
      <w:r w:rsidRPr="001C7C80">
        <w:rPr>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w:t>
      </w:r>
      <w:r>
        <w:rPr>
          <w:sz w:val="24"/>
          <w:szCs w:val="24"/>
        </w:rPr>
        <w:t xml:space="preserve">kozuje.                                                                                                           </w:t>
      </w:r>
      <w:r w:rsidRPr="001C7C80">
        <w:rPr>
          <w:b/>
          <w:sz w:val="24"/>
          <w:szCs w:val="24"/>
        </w:rPr>
        <w:t>Xenofobní chování</w:t>
      </w:r>
      <w:r w:rsidRPr="001C7C80">
        <w:rPr>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w:t>
      </w:r>
      <w:r>
        <w:rPr>
          <w:sz w:val="24"/>
          <w:szCs w:val="24"/>
        </w:rPr>
        <w:t xml:space="preserve">                                                        </w:t>
      </w:r>
      <w:r w:rsidRPr="001C7C80">
        <w:rPr>
          <w:b/>
          <w:sz w:val="24"/>
          <w:szCs w:val="24"/>
        </w:rPr>
        <w:t>Antisemitské jednání</w:t>
      </w:r>
      <w:r w:rsidRPr="001C7C80">
        <w:rPr>
          <w:sz w:val="24"/>
          <w:szCs w:val="24"/>
        </w:rPr>
        <w:t xml:space="preserve"> je takové, které poškozuje objekt židovského charakteru kvůli tomu, že tomuto objektu přisuzuje určité negativní vlastnosti či symbolický význam na základě subjektivní percepce židovství.  </w:t>
      </w:r>
    </w:p>
    <w:p w:rsidR="001C7C80" w:rsidRPr="001C7C80" w:rsidRDefault="001C7C80" w:rsidP="001C7C80">
      <w:pPr>
        <w:rPr>
          <w:sz w:val="24"/>
          <w:szCs w:val="24"/>
        </w:rPr>
      </w:pPr>
      <w:r w:rsidRPr="001C7C80">
        <w:rPr>
          <w:sz w:val="24"/>
          <w:szCs w:val="24"/>
        </w:rPr>
        <w:t xml:space="preserve">Výskyt politického extremismu a antisemitismu je pravděpodobný především u starších žáků školního věku (cca od 12-13 let).                                                                                                        Primitivní rasistické a xenofobní postoje se mohou vyskytnout i u dětí předškolního a ranně školního věku, ať již jako důsledek rodinné výchovy a vlivu okolí nebo pod vlivem bezprostřední situace a reakcí spolužáků. </w:t>
      </w:r>
      <w:r>
        <w:rPr>
          <w:sz w:val="24"/>
          <w:szCs w:val="24"/>
        </w:rPr>
        <w:t xml:space="preserve">                                                                                                   </w:t>
      </w:r>
      <w:r w:rsidRPr="001C7C80">
        <w:rPr>
          <w:sz w:val="24"/>
          <w:szCs w:val="24"/>
        </w:rPr>
        <w:t xml:space="preserve">Rasistické a xenofobní postoje mohou být vyjadřovány i osobami, které nepatří do extremistické scény, přičemž např. rasistické nadávky mohou rovnoměrně užívat dívky i chlapci. </w:t>
      </w:r>
    </w:p>
    <w:p w:rsidR="001C7C80" w:rsidRPr="001C7C80" w:rsidRDefault="001C7C80" w:rsidP="001C7C80">
      <w:pPr>
        <w:rPr>
          <w:b/>
          <w:sz w:val="24"/>
          <w:szCs w:val="24"/>
        </w:rPr>
      </w:pPr>
      <w:r w:rsidRPr="001C7C80">
        <w:rPr>
          <w:b/>
          <w:sz w:val="24"/>
          <w:szCs w:val="24"/>
        </w:rPr>
        <w:t>Řešení</w:t>
      </w:r>
      <w:r w:rsidR="00977EC7">
        <w:rPr>
          <w:b/>
          <w:sz w:val="24"/>
          <w:szCs w:val="24"/>
        </w:rPr>
        <w:t xml:space="preserve"> problému</w:t>
      </w:r>
      <w:r w:rsidRPr="001C7C80">
        <w:rPr>
          <w:b/>
          <w:sz w:val="24"/>
          <w:szCs w:val="24"/>
        </w:rPr>
        <w:t>:</w:t>
      </w:r>
    </w:p>
    <w:p w:rsidR="001C7C80" w:rsidRPr="001C7C80" w:rsidRDefault="001C7C80" w:rsidP="001C7C80">
      <w:pPr>
        <w:rPr>
          <w:sz w:val="24"/>
          <w:szCs w:val="24"/>
        </w:rPr>
      </w:pPr>
      <w:r w:rsidRPr="001C7C80">
        <w:rPr>
          <w:sz w:val="24"/>
          <w:szCs w:val="24"/>
        </w:rPr>
        <w:t>Zjistit hloubku extremistického přesvědčení či rasistických, xenofobních anebo antisemitských postojů u jednotlivců a zjistit jejich případné vazby na e</w:t>
      </w:r>
      <w:r w:rsidR="003A0B98">
        <w:rPr>
          <w:sz w:val="24"/>
          <w:szCs w:val="24"/>
        </w:rPr>
        <w:t>xtremistickou scénu mimo školu.</w:t>
      </w:r>
      <w:r w:rsidRPr="001C7C80">
        <w:rPr>
          <w:sz w:val="24"/>
          <w:szCs w:val="24"/>
        </w:rPr>
        <w:t xml:space="preserve"> Zjistit rozšíření uvedených postojů v kolektivu, třídě, škole.                                                                               Vyvolat diskusi o problémech souvisejících s uvedenými postoji s cílem odhalit jejich příčinu.</w:t>
      </w:r>
      <w:r w:rsidR="003A0B98">
        <w:rPr>
          <w:sz w:val="24"/>
          <w:szCs w:val="24"/>
        </w:rPr>
        <w:t xml:space="preserve"> </w:t>
      </w:r>
      <w:r w:rsidRPr="001C7C80">
        <w:rPr>
          <w:sz w:val="24"/>
          <w:szCs w:val="24"/>
        </w:rPr>
        <w:t>Nabídnout alternativní volnočasové aktivity.Zaměřit výuku na tyto problémy.                           Okamžitě a razantně vystoupit proti projevům intolerance mezi žáky vyvolanými uvedenými postoji a názory.</w:t>
      </w:r>
      <w:r w:rsidR="003A0B98">
        <w:rPr>
          <w:sz w:val="24"/>
          <w:szCs w:val="24"/>
        </w:rPr>
        <w:t xml:space="preserve"> </w:t>
      </w:r>
      <w:r w:rsidRPr="001C7C80">
        <w:rPr>
          <w:sz w:val="24"/>
          <w:szCs w:val="24"/>
        </w:rPr>
        <w:t>Pozvat experty k diskusi s žáky/studenty.                                                                                          Informovat rodiče v případě zjištění uvedených hlouběji zakotvených postojů a nabídnout jim spolupráci.</w:t>
      </w:r>
      <w:r w:rsidR="003A0B98">
        <w:rPr>
          <w:sz w:val="24"/>
          <w:szCs w:val="24"/>
        </w:rPr>
        <w:t xml:space="preserve"> </w:t>
      </w:r>
      <w:r w:rsidRPr="001C7C80">
        <w:rPr>
          <w:sz w:val="24"/>
          <w:szCs w:val="24"/>
        </w:rPr>
        <w:t>V případě závažných projevů (především násilných) informovat bezpečnostní složky (Policii ČR)</w:t>
      </w:r>
      <w:r w:rsidR="00481751">
        <w:rPr>
          <w:sz w:val="24"/>
          <w:szCs w:val="24"/>
        </w:rPr>
        <w:t>.</w:t>
      </w:r>
      <w:r w:rsidRPr="001C7C80">
        <w:rPr>
          <w:sz w:val="24"/>
          <w:szCs w:val="24"/>
        </w:rPr>
        <w:t xml:space="preserve">                                                                                                                                                                                </w:t>
      </w:r>
      <w:r w:rsidRPr="001C7C80">
        <w:rPr>
          <w:b/>
          <w:sz w:val="24"/>
          <w:szCs w:val="24"/>
        </w:rPr>
        <w:t xml:space="preserve">Rodiče </w:t>
      </w:r>
      <w:r w:rsidRPr="001C7C80">
        <w:rPr>
          <w:sz w:val="24"/>
          <w:szCs w:val="24"/>
        </w:rPr>
        <w:t xml:space="preserve">vyrozumět v případě opakovaných verbálních či vizuálních projevů s možným extremistickým podtextem či v případě odůvodněného podezření na účast žáka </w:t>
      </w:r>
      <w:r w:rsidRPr="001C7C80">
        <w:rPr>
          <w:sz w:val="24"/>
          <w:szCs w:val="24"/>
        </w:rPr>
        <w:lastRenderedPageBreak/>
        <w:t>v konsistentní extremistické partě a v případě užití násilí s extremistickým, rasistickým xenofobním anebo antisemitským podtextem. P</w:t>
      </w:r>
      <w:r w:rsidRPr="001C7C80">
        <w:rPr>
          <w:b/>
          <w:sz w:val="24"/>
          <w:szCs w:val="24"/>
        </w:rPr>
        <w:t xml:space="preserve">olicii </w:t>
      </w:r>
      <w:r w:rsidRPr="001C7C80">
        <w:rPr>
          <w:sz w:val="24"/>
          <w:szCs w:val="24"/>
        </w:rPr>
        <w:t>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p w:rsidR="001C7C80" w:rsidRDefault="001C7C80" w:rsidP="0007402A">
      <w:pPr>
        <w:rPr>
          <w:b/>
          <w:sz w:val="28"/>
          <w:szCs w:val="28"/>
        </w:rPr>
      </w:pPr>
      <w:r>
        <w:rPr>
          <w:b/>
          <w:sz w:val="28"/>
          <w:szCs w:val="28"/>
        </w:rPr>
        <w:t>f) Záškoláctví</w:t>
      </w:r>
    </w:p>
    <w:p w:rsidR="001C7C80" w:rsidRDefault="001C7C80" w:rsidP="0007402A">
      <w:pPr>
        <w:rPr>
          <w:sz w:val="24"/>
          <w:szCs w:val="24"/>
        </w:rPr>
      </w:pPr>
      <w:r w:rsidRPr="001C7C80">
        <w:rPr>
          <w:sz w:val="24"/>
          <w:szCs w:val="24"/>
        </w:rPr>
        <w:t>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Nezřídka je spojeno s dalšími typy rizikového chování, které obvykle negativně ovlivňují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w:t>
      </w:r>
      <w:r>
        <w:rPr>
          <w:sz w:val="24"/>
          <w:szCs w:val="24"/>
        </w:rPr>
        <w:t xml:space="preserve"> a je zakotven ve školním řádu.</w:t>
      </w:r>
    </w:p>
    <w:p w:rsidR="001C7C80" w:rsidRPr="00753CFF" w:rsidRDefault="001C7C80" w:rsidP="001C7C80">
      <w:pPr>
        <w:jc w:val="both"/>
        <w:rPr>
          <w:rFonts w:eastAsia="Arial Unicode MS"/>
          <w:b/>
          <w:color w:val="000000"/>
          <w:sz w:val="24"/>
          <w:szCs w:val="24"/>
        </w:rPr>
      </w:pPr>
      <w:r w:rsidRPr="00753CFF">
        <w:rPr>
          <w:b/>
          <w:sz w:val="24"/>
          <w:szCs w:val="24"/>
        </w:rPr>
        <w:t>Záškoláctvím bývá označován přestupek žáka, který ú</w:t>
      </w:r>
      <w:r w:rsidR="00753CFF">
        <w:rPr>
          <w:b/>
          <w:sz w:val="24"/>
          <w:szCs w:val="24"/>
        </w:rPr>
        <w:t>myslně zanedbává návštěvu školy</w:t>
      </w:r>
      <w:r w:rsidRPr="00753CFF">
        <w:rPr>
          <w:b/>
          <w:sz w:val="24"/>
          <w:szCs w:val="24"/>
        </w:rPr>
        <w:t xml:space="preserve">. Kyriacou rozlišuje několik </w:t>
      </w:r>
      <w:r w:rsidRPr="00753CFF">
        <w:rPr>
          <w:b/>
          <w:color w:val="000000"/>
          <w:sz w:val="24"/>
          <w:szCs w:val="24"/>
        </w:rPr>
        <w:t>kategorií záškoláctví: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Pravé záškoláctví</w:t>
      </w:r>
      <w:r w:rsidRPr="00753CFF">
        <w:rPr>
          <w:color w:val="000000"/>
          <w:sz w:val="24"/>
          <w:szCs w:val="24"/>
        </w:rPr>
        <w:t xml:space="preserve"> – žák se ve škole neukazuje, ale rodiče si myslí, že do školy chodí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vědomím rodičů</w:t>
      </w:r>
      <w:r w:rsidRPr="00753CFF">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klamáním rodičů</w:t>
      </w:r>
      <w:r w:rsidRPr="00753CFF">
        <w:rPr>
          <w:color w:val="000000"/>
          <w:sz w:val="24"/>
          <w:szCs w:val="24"/>
        </w:rPr>
        <w:t xml:space="preserve"> - existují děti, kteří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753CFF" w:rsidRPr="00753CFF" w:rsidRDefault="001C7C80" w:rsidP="00621BDB">
      <w:pPr>
        <w:numPr>
          <w:ilvl w:val="0"/>
          <w:numId w:val="16"/>
        </w:numPr>
        <w:spacing w:after="0"/>
        <w:rPr>
          <w:color w:val="000000"/>
          <w:sz w:val="24"/>
          <w:szCs w:val="24"/>
        </w:rPr>
      </w:pPr>
      <w:r w:rsidRPr="00753CFF">
        <w:rPr>
          <w:b/>
          <w:bCs/>
          <w:color w:val="000000"/>
          <w:sz w:val="24"/>
          <w:szCs w:val="24"/>
        </w:rPr>
        <w:t>Útěky ze školy</w:t>
      </w:r>
      <w:r w:rsidRPr="00753CFF">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w:t>
      </w:r>
      <w:r w:rsidR="00753CFF" w:rsidRPr="00753CFF">
        <w:rPr>
          <w:color w:val="000000"/>
          <w:sz w:val="24"/>
          <w:szCs w:val="24"/>
        </w:rPr>
        <w:t xml:space="preserve"> krátkou dobu opustí</w:t>
      </w:r>
    </w:p>
    <w:p w:rsidR="00753CFF" w:rsidRPr="00753CFF" w:rsidRDefault="00753CFF" w:rsidP="00621BDB">
      <w:pPr>
        <w:numPr>
          <w:ilvl w:val="0"/>
          <w:numId w:val="16"/>
        </w:numPr>
        <w:spacing w:after="0"/>
        <w:jc w:val="both"/>
        <w:rPr>
          <w:color w:val="000000"/>
          <w:sz w:val="24"/>
          <w:szCs w:val="24"/>
        </w:rPr>
      </w:pPr>
      <w:r w:rsidRPr="00753CFF">
        <w:rPr>
          <w:b/>
          <w:bCs/>
          <w:color w:val="000000"/>
          <w:sz w:val="24"/>
          <w:szCs w:val="24"/>
        </w:rPr>
        <w:t>Odmítání školy</w:t>
      </w:r>
      <w:r w:rsidRPr="00753CFF">
        <w:rPr>
          <w:color w:val="000000"/>
          <w:sz w:val="24"/>
          <w:szCs w:val="24"/>
        </w:rPr>
        <w:t xml:space="preserve"> – některým typům žáků činí představa školní docházky psychické obtíže, např. v důsledku problémů ve škole souvisejících s obtížností učiva, při strachu ze šikany, či výskytu školní fobie nebo deprese</w:t>
      </w:r>
    </w:p>
    <w:p w:rsidR="00753CFF" w:rsidRPr="00753CFF" w:rsidRDefault="00753CFF" w:rsidP="00621BDB">
      <w:pPr>
        <w:pStyle w:val="Odstavecseseznamem"/>
        <w:numPr>
          <w:ilvl w:val="0"/>
          <w:numId w:val="16"/>
        </w:numPr>
        <w:rPr>
          <w:b/>
          <w:bCs/>
          <w:i/>
          <w:iCs/>
          <w:sz w:val="24"/>
          <w:szCs w:val="24"/>
        </w:rPr>
      </w:pPr>
      <w:r w:rsidRPr="00753CFF">
        <w:rPr>
          <w:b/>
          <w:bCs/>
          <w:i/>
          <w:iCs/>
          <w:sz w:val="24"/>
          <w:szCs w:val="24"/>
        </w:rPr>
        <w:t>U každého podezření o výskytu daného jevu musí být vždy inform</w:t>
      </w:r>
      <w:r>
        <w:rPr>
          <w:b/>
          <w:bCs/>
          <w:i/>
          <w:iCs/>
          <w:sz w:val="24"/>
          <w:szCs w:val="24"/>
        </w:rPr>
        <w:t>ován ředitel školy</w:t>
      </w:r>
    </w:p>
    <w:p w:rsidR="00753CFF" w:rsidRPr="00753CFF" w:rsidRDefault="003A0B98" w:rsidP="003A0B98">
      <w:pPr>
        <w:pStyle w:val="Odstavecseseznamem"/>
        <w:numPr>
          <w:ilvl w:val="0"/>
          <w:numId w:val="16"/>
        </w:numPr>
        <w:rPr>
          <w:sz w:val="24"/>
          <w:szCs w:val="24"/>
        </w:rPr>
      </w:pPr>
      <w:r>
        <w:rPr>
          <w:b/>
          <w:bCs/>
          <w:sz w:val="24"/>
          <w:szCs w:val="24"/>
        </w:rPr>
        <w:t xml:space="preserve">Doporučené postupy </w:t>
      </w:r>
      <w:r w:rsidR="00753CFF" w:rsidRPr="00753CFF">
        <w:rPr>
          <w:b/>
          <w:bCs/>
          <w:sz w:val="24"/>
          <w:szCs w:val="24"/>
        </w:rPr>
        <w:t>a metody z hlediska pedagoga</w:t>
      </w:r>
    </w:p>
    <w:p w:rsidR="00753CFF" w:rsidRPr="00753CFF" w:rsidRDefault="00753CFF" w:rsidP="00621BDB">
      <w:pPr>
        <w:pStyle w:val="Odstavecseseznamem"/>
        <w:numPr>
          <w:ilvl w:val="0"/>
          <w:numId w:val="16"/>
        </w:numPr>
        <w:autoSpaceDE w:val="0"/>
        <w:autoSpaceDN w:val="0"/>
        <w:adjustRightInd w:val="0"/>
        <w:jc w:val="both"/>
        <w:rPr>
          <w:i/>
          <w:iCs/>
          <w:sz w:val="24"/>
          <w:szCs w:val="24"/>
        </w:rPr>
      </w:pPr>
      <w:r w:rsidRPr="00753CFF">
        <w:rPr>
          <w:sz w:val="24"/>
          <w:szCs w:val="24"/>
        </w:rPr>
        <w:t>Přesně stanoveno viz. Metodický pokyn k jednotnému postupu p</w:t>
      </w:r>
      <w:r w:rsidRPr="00753CFF">
        <w:rPr>
          <w:rFonts w:eastAsia="TimesNewRoman" w:hint="eastAsia"/>
          <w:sz w:val="24"/>
          <w:szCs w:val="24"/>
        </w:rPr>
        <w:t>ř</w:t>
      </w:r>
      <w:r w:rsidRPr="00753CFF">
        <w:rPr>
          <w:sz w:val="24"/>
          <w:szCs w:val="24"/>
        </w:rPr>
        <w:t>i uvol</w:t>
      </w:r>
      <w:r w:rsidRPr="00753CFF">
        <w:rPr>
          <w:rFonts w:eastAsia="TimesNewRoman" w:hint="eastAsia"/>
          <w:sz w:val="24"/>
          <w:szCs w:val="24"/>
        </w:rPr>
        <w:t>ň</w:t>
      </w:r>
      <w:r w:rsidRPr="00753CFF">
        <w:rPr>
          <w:sz w:val="24"/>
          <w:szCs w:val="24"/>
        </w:rPr>
        <w:t>ování a omlouvání žák</w:t>
      </w:r>
      <w:r w:rsidRPr="00753CFF">
        <w:rPr>
          <w:rFonts w:eastAsia="TimesNewRoman" w:hint="eastAsia"/>
          <w:sz w:val="24"/>
          <w:szCs w:val="24"/>
        </w:rPr>
        <w:t>ů</w:t>
      </w:r>
      <w:r w:rsidRPr="00753CFF">
        <w:rPr>
          <w:rFonts w:eastAsia="TimesNewRoman"/>
          <w:sz w:val="24"/>
          <w:szCs w:val="24"/>
        </w:rPr>
        <w:t xml:space="preserve"> </w:t>
      </w:r>
      <w:r w:rsidRPr="00753CFF">
        <w:rPr>
          <w:sz w:val="24"/>
          <w:szCs w:val="24"/>
        </w:rPr>
        <w:t>z vyu</w:t>
      </w:r>
      <w:r w:rsidRPr="00753CFF">
        <w:rPr>
          <w:rFonts w:eastAsia="TimesNewRoman" w:hint="eastAsia"/>
          <w:sz w:val="24"/>
          <w:szCs w:val="24"/>
        </w:rPr>
        <w:t>č</w:t>
      </w:r>
      <w:r w:rsidRPr="00753CFF">
        <w:rPr>
          <w:sz w:val="24"/>
          <w:szCs w:val="24"/>
        </w:rPr>
        <w:t xml:space="preserve">ování, prevenci a postihu záškoláctví </w:t>
      </w:r>
      <w:r w:rsidRPr="00753CFF">
        <w:rPr>
          <w:i/>
          <w:iCs/>
          <w:sz w:val="24"/>
          <w:szCs w:val="24"/>
        </w:rPr>
        <w:t>(</w:t>
      </w:r>
      <w:r w:rsidRPr="00753CFF">
        <w:rPr>
          <w:rFonts w:eastAsia="TimesNewRoman" w:hint="eastAsia"/>
          <w:sz w:val="24"/>
          <w:szCs w:val="24"/>
        </w:rPr>
        <w:t>Č</w:t>
      </w:r>
      <w:r w:rsidRPr="00753CFF">
        <w:rPr>
          <w:i/>
          <w:iCs/>
          <w:sz w:val="24"/>
          <w:szCs w:val="24"/>
        </w:rPr>
        <w:t>j.: 10 194/2002-14)</w:t>
      </w:r>
    </w:p>
    <w:p w:rsidR="00753CFF" w:rsidRPr="00753CFF" w:rsidRDefault="00753CFF" w:rsidP="00621BDB">
      <w:pPr>
        <w:pStyle w:val="Odstavecseseznamem"/>
        <w:numPr>
          <w:ilvl w:val="0"/>
          <w:numId w:val="16"/>
        </w:numPr>
        <w:jc w:val="both"/>
        <w:rPr>
          <w:color w:val="000000"/>
          <w:szCs w:val="28"/>
        </w:rPr>
      </w:pPr>
      <w:r w:rsidRPr="00753CFF">
        <w:rPr>
          <w:color w:val="000000"/>
          <w:sz w:val="24"/>
          <w:szCs w:val="24"/>
        </w:rPr>
        <w:lastRenderedPageBreak/>
        <w:t>Záškoláctví bývá často nepřiměřenou formou řešení konfliktních situací v</w:t>
      </w:r>
      <w:r w:rsidRPr="00753CFF">
        <w:rPr>
          <w:rFonts w:hint="eastAsia"/>
          <w:color w:val="000000"/>
          <w:sz w:val="24"/>
          <w:szCs w:val="24"/>
        </w:rPr>
        <w:t> </w:t>
      </w:r>
      <w:r w:rsidRPr="00753CFF">
        <w:rPr>
          <w:color w:val="000000"/>
          <w:sz w:val="24"/>
          <w:szCs w:val="24"/>
        </w:rPr>
        <w:t>rodině, ve škole či ve výchovných institucích, přičemž k</w:t>
      </w:r>
      <w:r w:rsidRPr="00753CFF">
        <w:rPr>
          <w:rFonts w:hint="eastAsia"/>
          <w:color w:val="000000"/>
          <w:sz w:val="24"/>
          <w:szCs w:val="24"/>
        </w:rPr>
        <w:t> </w:t>
      </w:r>
      <w:r w:rsidRPr="00753CFF">
        <w:rPr>
          <w:color w:val="000000"/>
          <w:sz w:val="24"/>
          <w:szCs w:val="24"/>
        </w:rPr>
        <w:t xml:space="preserve">němu mají sklon zejména děti, které se </w:t>
      </w:r>
      <w:r w:rsidRPr="00753CFF">
        <w:rPr>
          <w:rFonts w:hint="eastAsia"/>
          <w:color w:val="000000"/>
          <w:sz w:val="24"/>
          <w:szCs w:val="24"/>
        </w:rPr>
        <w:t>subjektivně</w:t>
      </w:r>
      <w:r w:rsidRPr="00753CFF">
        <w:rPr>
          <w:color w:val="000000"/>
          <w:sz w:val="24"/>
          <w:szCs w:val="24"/>
        </w:rPr>
        <w:t xml:space="preserve"> cítí neúspěšné, nezařazené ve skupině nebo prožívají úzkost a strach v</w:t>
      </w:r>
      <w:r w:rsidRPr="00753CFF">
        <w:rPr>
          <w:rFonts w:hint="eastAsia"/>
          <w:color w:val="000000"/>
          <w:sz w:val="24"/>
          <w:szCs w:val="24"/>
        </w:rPr>
        <w:t> </w:t>
      </w:r>
      <w:r w:rsidRPr="00753CFF">
        <w:rPr>
          <w:color w:val="000000"/>
          <w:sz w:val="24"/>
          <w:szCs w:val="24"/>
        </w:rPr>
        <w:t>prostředí, ve kterém se pohybují</w:t>
      </w:r>
      <w:r w:rsidRPr="00753CFF">
        <w:rPr>
          <w:color w:val="000000"/>
          <w:szCs w:val="28"/>
        </w:rPr>
        <w:t>.</w:t>
      </w:r>
    </w:p>
    <w:p w:rsidR="00753CFF" w:rsidRPr="00753CFF" w:rsidRDefault="00753CFF" w:rsidP="00621BDB">
      <w:pPr>
        <w:pStyle w:val="Odstavecseseznamem"/>
        <w:numPr>
          <w:ilvl w:val="0"/>
          <w:numId w:val="16"/>
        </w:numPr>
        <w:jc w:val="both"/>
        <w:rPr>
          <w:color w:val="000000"/>
          <w:sz w:val="24"/>
          <w:szCs w:val="24"/>
        </w:rPr>
      </w:pPr>
      <w:r w:rsidRPr="00753CFF">
        <w:rPr>
          <w:color w:val="000000"/>
          <w:sz w:val="24"/>
          <w:szCs w:val="24"/>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753CFF" w:rsidRPr="00753CFF" w:rsidRDefault="00753CFF" w:rsidP="00621BDB">
      <w:pPr>
        <w:pStyle w:val="Odstavecseseznamem"/>
        <w:numPr>
          <w:ilvl w:val="0"/>
          <w:numId w:val="16"/>
        </w:numPr>
        <w:jc w:val="both"/>
        <w:rPr>
          <w:rFonts w:eastAsia="Arial Unicode MS"/>
          <w:b/>
          <w:color w:val="000000"/>
          <w:sz w:val="24"/>
          <w:szCs w:val="24"/>
        </w:rPr>
      </w:pPr>
      <w:r w:rsidRPr="00753CFF">
        <w:rPr>
          <w:rFonts w:hint="eastAsia"/>
          <w:b/>
          <w:color w:val="000000"/>
          <w:sz w:val="24"/>
          <w:szCs w:val="24"/>
          <w:u w:val="single"/>
        </w:rPr>
        <w:t>Kontakt s  dítětem</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nutné  komunikovat přátelsky, bez hodnocení a odsuzování</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hovořit zásadně o konkrétním  chování, bez nálepkování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nezjišťovat věcnou stránku problému, ale jak ho dítě prožívalo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zajímat se, jak svoje chování vidí s odstupem, co si o něm myslí teď</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společně hledat cesty k nápravě</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má-li dítě dobrou vůli chovat se lépe, připravit mu pro to podmínky v rodině i ve škole /tato dobrá vůle nesmí být promarněna/ </w:t>
      </w:r>
    </w:p>
    <w:p w:rsidR="00753CFF" w:rsidRPr="00753CFF" w:rsidRDefault="00753CFF" w:rsidP="00753CFF">
      <w:pPr>
        <w:jc w:val="both"/>
        <w:rPr>
          <w:rFonts w:eastAsia="Arial Unicode MS"/>
          <w:b/>
          <w:color w:val="000000"/>
          <w:sz w:val="24"/>
          <w:szCs w:val="24"/>
        </w:rPr>
      </w:pPr>
      <w:r w:rsidRPr="00753CFF">
        <w:rPr>
          <w:rFonts w:hint="eastAsia"/>
          <w:b/>
          <w:color w:val="000000"/>
          <w:sz w:val="24"/>
          <w:szCs w:val="24"/>
          <w:u w:val="single"/>
        </w:rPr>
        <w:t>Rodiče</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vyjádřit porozumění jejich emocím</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je v komunikaci k oddělování osobnosti dítěte od jeho konkrétního chování</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přeznačkovávat chování k dítěte /způsob komunikace mění vnitřní postoj/</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k porozumění motivaci chování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soustředit se na to, co rodiče mohou nebo dokonce musí udělat ke zlepšení situace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na konci rozhovoru vždy shrnout, co bylo dohodnuto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dohodnout se na následném sezení k reflexi, jak dohodnutá opatření fungují případně k hledání dalších možností </w:t>
      </w:r>
    </w:p>
    <w:p w:rsidR="00753CFF" w:rsidRPr="00753CFF" w:rsidRDefault="00753CFF" w:rsidP="00753CFF">
      <w:pPr>
        <w:pStyle w:val="Odstavecseseznamem"/>
        <w:ind w:left="360"/>
        <w:jc w:val="both"/>
        <w:rPr>
          <w:b/>
          <w:sz w:val="24"/>
          <w:szCs w:val="24"/>
        </w:rPr>
      </w:pPr>
      <w:r w:rsidRPr="00753CFF">
        <w:rPr>
          <w:rFonts w:hint="eastAsia"/>
          <w:b/>
          <w:color w:val="000000"/>
          <w:sz w:val="24"/>
          <w:szCs w:val="24"/>
          <w:u w:val="single"/>
        </w:rPr>
        <w:t>Učitelé</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způsob komunikace o dítěti shodný jako při komunikaci s rodiči</w:t>
      </w:r>
    </w:p>
    <w:p w:rsidR="00753CFF" w:rsidRPr="00753CFF" w:rsidRDefault="00753CFF" w:rsidP="00621BDB">
      <w:pPr>
        <w:pStyle w:val="Odstavecseseznamem"/>
        <w:numPr>
          <w:ilvl w:val="0"/>
          <w:numId w:val="16"/>
        </w:numPr>
        <w:rPr>
          <w:color w:val="000000"/>
          <w:sz w:val="24"/>
          <w:szCs w:val="24"/>
        </w:rPr>
      </w:pPr>
      <w:r w:rsidRPr="00753CFF">
        <w:rPr>
          <w:rFonts w:hint="eastAsia"/>
          <w:color w:val="000000"/>
          <w:sz w:val="24"/>
          <w:szCs w:val="24"/>
        </w:rPr>
        <w:t>vysvětlovat motivaci chování dítěte v souvislosti s rodinných prostředím a výchovným přístupem rodičů, aby učitel mohl chování dítěte hlouběji chápat</w:t>
      </w:r>
    </w:p>
    <w:p w:rsidR="00753CFF" w:rsidRPr="00753CFF" w:rsidRDefault="00753CFF" w:rsidP="00621BDB">
      <w:pPr>
        <w:pStyle w:val="Odstavecseseznamem"/>
        <w:numPr>
          <w:ilvl w:val="0"/>
          <w:numId w:val="16"/>
        </w:numPr>
        <w:jc w:val="both"/>
        <w:rPr>
          <w:sz w:val="24"/>
          <w:szCs w:val="24"/>
        </w:rPr>
      </w:pPr>
      <w:r w:rsidRPr="00753CFF">
        <w:rPr>
          <w:rFonts w:hint="eastAsia"/>
          <w:color w:val="000000"/>
          <w:sz w:val="24"/>
          <w:szCs w:val="24"/>
        </w:rPr>
        <w:t xml:space="preserve">vést k dlouhodobé podpoře dítěte, které má snahu zlepšit svoje chování, nebrat to jako samozřejmost, ale oceňovat, povzbuzovat  </w:t>
      </w:r>
    </w:p>
    <w:p w:rsidR="00A564C4" w:rsidRDefault="00A564C4" w:rsidP="00425ACB">
      <w:pPr>
        <w:jc w:val="both"/>
        <w:rPr>
          <w:b/>
          <w:color w:val="000000"/>
          <w:sz w:val="24"/>
          <w:szCs w:val="24"/>
        </w:rPr>
      </w:pPr>
    </w:p>
    <w:p w:rsidR="00A564C4" w:rsidRDefault="00A564C4" w:rsidP="00425ACB">
      <w:pPr>
        <w:jc w:val="both"/>
        <w:rPr>
          <w:b/>
          <w:color w:val="000000"/>
          <w:sz w:val="24"/>
          <w:szCs w:val="24"/>
        </w:rPr>
      </w:pPr>
    </w:p>
    <w:p w:rsidR="00753CFF" w:rsidRPr="00425ACB" w:rsidRDefault="00425ACB" w:rsidP="00425ACB">
      <w:pPr>
        <w:jc w:val="both"/>
        <w:rPr>
          <w:b/>
          <w:sz w:val="24"/>
          <w:szCs w:val="24"/>
        </w:rPr>
      </w:pPr>
      <w:r w:rsidRPr="00425ACB">
        <w:rPr>
          <w:b/>
          <w:color w:val="000000"/>
          <w:sz w:val="24"/>
          <w:szCs w:val="24"/>
        </w:rPr>
        <w:lastRenderedPageBreak/>
        <w:t>Řešení</w:t>
      </w:r>
      <w:r w:rsidR="00977EC7">
        <w:rPr>
          <w:b/>
          <w:color w:val="000000"/>
          <w:sz w:val="24"/>
          <w:szCs w:val="24"/>
        </w:rPr>
        <w:t xml:space="preserve"> problému</w:t>
      </w:r>
      <w:r w:rsidRPr="00425ACB">
        <w:rPr>
          <w:b/>
          <w:color w:val="000000"/>
          <w:sz w:val="24"/>
          <w:szCs w:val="24"/>
        </w:rPr>
        <w:t xml:space="preserve">: </w:t>
      </w:r>
      <w:r w:rsidR="00753CFF" w:rsidRPr="00425ACB">
        <w:rPr>
          <w:rFonts w:hint="eastAsia"/>
          <w:b/>
          <w:color w:val="000000"/>
          <w:sz w:val="24"/>
          <w:szCs w:val="24"/>
        </w:rPr>
        <w:t xml:space="preserve"> </w:t>
      </w:r>
    </w:p>
    <w:p w:rsidR="009F27F7" w:rsidRDefault="00425ACB" w:rsidP="00A564C4">
      <w:pPr>
        <w:rPr>
          <w:sz w:val="24"/>
          <w:szCs w:val="24"/>
        </w:rPr>
      </w:pPr>
      <w:r w:rsidRPr="00425ACB">
        <w:rPr>
          <w:sz w:val="24"/>
          <w:szCs w:val="24"/>
        </w:rPr>
        <w:t xml:space="preserve">O neomluvené i zvýšené omluvené nepřítomnosti žáků informuje třídní učitel výchovného poradce, který tyto údaje vyhodnocuje. Při zvýšené omluvené nepřítomnost prověřuje její věrohodnost. Neomluvenou nepřítomnost </w:t>
      </w:r>
      <w:r w:rsidRPr="00425ACB">
        <w:rPr>
          <w:b/>
          <w:bCs/>
          <w:sz w:val="24"/>
          <w:szCs w:val="24"/>
        </w:rPr>
        <w:t>do součtu 10 vyučovacích hodin</w:t>
      </w:r>
      <w:r w:rsidRPr="00425ACB">
        <w:rPr>
          <w:sz w:val="24"/>
          <w:szCs w:val="24"/>
        </w:rPr>
        <w:t xml:space="preserve">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w:t>
      </w:r>
      <w:r>
        <w:rPr>
          <w:sz w:val="24"/>
          <w:szCs w:val="24"/>
        </w:rPr>
        <w:t xml:space="preserve">                         </w:t>
      </w:r>
      <w:r w:rsidRPr="00425ACB">
        <w:rPr>
          <w:sz w:val="24"/>
          <w:szCs w:val="24"/>
        </w:rPr>
        <w:t xml:space="preserve">Pokud má žák </w:t>
      </w:r>
      <w:r w:rsidRPr="00425ACB">
        <w:rPr>
          <w:b/>
          <w:bCs/>
          <w:sz w:val="24"/>
          <w:szCs w:val="24"/>
        </w:rPr>
        <w:t>víc než 10 neomluvených hodin</w:t>
      </w:r>
      <w:r w:rsidRPr="00425ACB">
        <w:rPr>
          <w:sz w:val="24"/>
          <w:szCs w:val="24"/>
        </w:rPr>
        <w:t xml:space="preserve">,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r>
        <w:rPr>
          <w:sz w:val="24"/>
          <w:szCs w:val="24"/>
        </w:rPr>
        <w:t xml:space="preserve">                                                                                                                                                           </w:t>
      </w:r>
      <w:r w:rsidRPr="00425ACB">
        <w:rPr>
          <w:sz w:val="24"/>
          <w:szCs w:val="24"/>
        </w:rPr>
        <w:t>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r>
        <w:rPr>
          <w:sz w:val="24"/>
          <w:szCs w:val="24"/>
        </w:rPr>
        <w:t xml:space="preserve">                                                                          </w:t>
      </w:r>
      <w:r>
        <w:t>V zájmu zjišťování příčiny záškoláctví žáka a jejího odstranění může ředitel požádat o spolupráci odborníky z oblasti pedagogicko-psychologického poradenství, popř. orgány sociálně-právní ochrany dětí.</w:t>
      </w:r>
      <w:r>
        <w:rPr>
          <w:sz w:val="24"/>
          <w:szCs w:val="24"/>
        </w:rPr>
        <w:t xml:space="preserve">                                                                                                                                                                 </w:t>
      </w:r>
      <w:r w:rsidRPr="00425ACB">
        <w:rPr>
          <w:sz w:val="24"/>
          <w:szCs w:val="24"/>
        </w:rPr>
        <w:t xml:space="preserve">V případě, že neomluvená nepřítomnost žáka </w:t>
      </w:r>
      <w:r w:rsidRPr="00425ACB">
        <w:rPr>
          <w:b/>
          <w:bCs/>
          <w:sz w:val="24"/>
          <w:szCs w:val="24"/>
        </w:rPr>
        <w:t>přesáhne 25 hodin</w:t>
      </w:r>
      <w:r w:rsidRPr="00425ACB">
        <w:rPr>
          <w:sz w:val="24"/>
          <w:szCs w:val="24"/>
        </w:rPr>
        <w:t xml:space="preserve">,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sociálně.právní ochrany dětí nebo pověřenému obecnímu úřadu. V rámci sociálně-právní ochrany se dětmi a mladistvými s opakovanými poruchami závažného rázu zabývají </w:t>
      </w:r>
      <w:r w:rsidRPr="00425ACB">
        <w:rPr>
          <w:b/>
          <w:bCs/>
          <w:sz w:val="24"/>
          <w:szCs w:val="24"/>
        </w:rPr>
        <w:t>kurátoři pro děti a mládež</w:t>
      </w:r>
      <w:r w:rsidR="003A0B98">
        <w:rPr>
          <w:sz w:val="24"/>
          <w:szCs w:val="24"/>
        </w:rPr>
        <w:t xml:space="preserve">. Jejich úkolem je </w:t>
      </w:r>
      <w:r w:rsidRPr="00425ACB">
        <w:rPr>
          <w:sz w:val="24"/>
          <w:szCs w:val="24"/>
        </w:rPr>
        <w:t>v tomto případě řešení případů záškoláctví ve spolupráci s rodiči a se školou. Postupují mj. podle zá</w:t>
      </w:r>
      <w:r w:rsidR="003A0B98">
        <w:rPr>
          <w:sz w:val="24"/>
          <w:szCs w:val="24"/>
        </w:rPr>
        <w:t>kona č. 359/1999Sb., o sociálně</w:t>
      </w:r>
      <w:r w:rsidR="00481751">
        <w:rPr>
          <w:sz w:val="24"/>
          <w:szCs w:val="24"/>
        </w:rPr>
        <w:t>-</w:t>
      </w:r>
      <w:r w:rsidRPr="00425ACB">
        <w:rPr>
          <w:sz w:val="24"/>
          <w:szCs w:val="24"/>
        </w:rPr>
        <w:t>právní ochraně dětí, ve znění pozdějších předpisů.</w:t>
      </w:r>
    </w:p>
    <w:p w:rsidR="00A564C4" w:rsidRPr="00753CFF" w:rsidRDefault="00A564C4" w:rsidP="00A564C4">
      <w:pPr>
        <w:rPr>
          <w:sz w:val="24"/>
          <w:szCs w:val="24"/>
        </w:rPr>
      </w:pPr>
    </w:p>
    <w:p w:rsidR="001C7C80" w:rsidRDefault="009F27F7" w:rsidP="001C7C80">
      <w:pPr>
        <w:rPr>
          <w:b/>
          <w:sz w:val="28"/>
          <w:szCs w:val="28"/>
        </w:rPr>
      </w:pPr>
      <w:r w:rsidRPr="009F27F7">
        <w:rPr>
          <w:b/>
          <w:sz w:val="28"/>
          <w:szCs w:val="28"/>
        </w:rPr>
        <w:lastRenderedPageBreak/>
        <w:t>g)</w:t>
      </w:r>
      <w:r>
        <w:rPr>
          <w:b/>
          <w:sz w:val="28"/>
          <w:szCs w:val="28"/>
        </w:rPr>
        <w:t xml:space="preserve"> Krádeže</w:t>
      </w:r>
    </w:p>
    <w:p w:rsidR="009F27F7" w:rsidRPr="009F27F7" w:rsidRDefault="009F27F7" w:rsidP="009F27F7">
      <w:pPr>
        <w:jc w:val="both"/>
        <w:rPr>
          <w:bCs/>
          <w:sz w:val="24"/>
          <w:szCs w:val="24"/>
        </w:rPr>
      </w:pPr>
      <w:r w:rsidRPr="009F27F7">
        <w:rPr>
          <w:bCs/>
          <w:sz w:val="24"/>
          <w:szCs w:val="24"/>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9F27F7" w:rsidRPr="009F27F7" w:rsidRDefault="009F27F7" w:rsidP="009F27F7">
      <w:pPr>
        <w:jc w:val="both"/>
        <w:rPr>
          <w:bCs/>
          <w:sz w:val="24"/>
          <w:szCs w:val="24"/>
        </w:rPr>
      </w:pPr>
      <w:r w:rsidRPr="009F27F7">
        <w:rPr>
          <w:bCs/>
          <w:sz w:val="24"/>
          <w:szCs w:val="24"/>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9F27F7" w:rsidRPr="00A564C4" w:rsidRDefault="009F27F7" w:rsidP="009F27F7">
      <w:pPr>
        <w:rPr>
          <w:b/>
          <w:bCs/>
          <w:iCs/>
          <w:sz w:val="24"/>
          <w:szCs w:val="24"/>
        </w:rPr>
      </w:pPr>
      <w:r w:rsidRPr="00A564C4">
        <w:rPr>
          <w:b/>
          <w:bCs/>
          <w:iCs/>
          <w:sz w:val="24"/>
          <w:szCs w:val="24"/>
        </w:rPr>
        <w:t>U každého podezření o výskytu daného jevu musí být vždy informován ředitel školy.</w:t>
      </w:r>
    </w:p>
    <w:p w:rsidR="009F27F7" w:rsidRPr="009F27F7" w:rsidRDefault="009F27F7" w:rsidP="009F27F7">
      <w:pPr>
        <w:jc w:val="both"/>
        <w:rPr>
          <w:b/>
          <w:bCs/>
          <w:sz w:val="24"/>
          <w:szCs w:val="24"/>
        </w:rPr>
      </w:pPr>
      <w:r w:rsidRPr="009F27F7">
        <w:rPr>
          <w:b/>
          <w:bCs/>
          <w:sz w:val="24"/>
          <w:szCs w:val="24"/>
        </w:rPr>
        <w:t>Doporučený postup</w:t>
      </w:r>
      <w:r w:rsidR="00977EC7">
        <w:rPr>
          <w:b/>
          <w:bCs/>
          <w:sz w:val="24"/>
          <w:szCs w:val="24"/>
        </w:rPr>
        <w:t xml:space="preserve"> při řešení problému:</w:t>
      </w:r>
    </w:p>
    <w:p w:rsidR="009F27F7" w:rsidRPr="009F27F7" w:rsidRDefault="009F27F7" w:rsidP="00621BDB">
      <w:pPr>
        <w:numPr>
          <w:ilvl w:val="0"/>
          <w:numId w:val="17"/>
        </w:numPr>
        <w:spacing w:after="0"/>
        <w:jc w:val="both"/>
        <w:rPr>
          <w:bCs/>
          <w:sz w:val="24"/>
          <w:szCs w:val="24"/>
        </w:rPr>
      </w:pPr>
      <w:r w:rsidRPr="009F27F7">
        <w:rPr>
          <w:bCs/>
          <w:sz w:val="24"/>
          <w:szCs w:val="24"/>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9F27F7" w:rsidRPr="009F27F7" w:rsidRDefault="00A564C4" w:rsidP="00621BDB">
      <w:pPr>
        <w:numPr>
          <w:ilvl w:val="0"/>
          <w:numId w:val="17"/>
        </w:numPr>
        <w:spacing w:after="0"/>
        <w:jc w:val="both"/>
        <w:rPr>
          <w:bCs/>
          <w:sz w:val="24"/>
          <w:szCs w:val="24"/>
        </w:rPr>
      </w:pPr>
      <w:r>
        <w:rPr>
          <w:bCs/>
          <w:sz w:val="24"/>
          <w:szCs w:val="24"/>
        </w:rPr>
        <w:t>Sankce jsou zapracovány ve školním řádu</w:t>
      </w:r>
      <w:r w:rsidR="009F27F7" w:rsidRPr="009F27F7">
        <w:rPr>
          <w:bCs/>
          <w:sz w:val="24"/>
          <w:szCs w:val="24"/>
        </w:rPr>
        <w:t>, které škola použije v případě, že se někd</w:t>
      </w:r>
      <w:r>
        <w:rPr>
          <w:bCs/>
          <w:sz w:val="24"/>
          <w:szCs w:val="24"/>
        </w:rPr>
        <w:t>o dopustí krádeže</w:t>
      </w:r>
      <w:r w:rsidR="009F27F7" w:rsidRPr="009F27F7">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Každý, k</w:t>
      </w:r>
      <w:r w:rsidR="003A0B98">
        <w:rPr>
          <w:bCs/>
          <w:sz w:val="24"/>
          <w:szCs w:val="24"/>
        </w:rPr>
        <w:t xml:space="preserve">do se </w:t>
      </w:r>
      <w:r w:rsidRPr="009F27F7">
        <w:rPr>
          <w:bCs/>
          <w:sz w:val="24"/>
          <w:szCs w:val="24"/>
        </w:rPr>
        <w:t>dopustí krádeže na školní půdě by měl mít možnost pohovořit si o svém jedn</w:t>
      </w:r>
      <w:r w:rsidR="003A0B98">
        <w:rPr>
          <w:bCs/>
          <w:sz w:val="24"/>
          <w:szCs w:val="24"/>
        </w:rPr>
        <w:t xml:space="preserve">ání s ředitelem </w:t>
      </w:r>
      <w:r w:rsidRPr="009F27F7">
        <w:rPr>
          <w:bCs/>
          <w:sz w:val="24"/>
          <w:szCs w:val="24"/>
        </w:rPr>
        <w:t>školy.</w:t>
      </w:r>
    </w:p>
    <w:p w:rsidR="009F27F7" w:rsidRPr="009F27F7" w:rsidRDefault="009F27F7" w:rsidP="00621BDB">
      <w:pPr>
        <w:numPr>
          <w:ilvl w:val="0"/>
          <w:numId w:val="17"/>
        </w:numPr>
        <w:spacing w:after="0"/>
        <w:jc w:val="both"/>
        <w:rPr>
          <w:bCs/>
          <w:sz w:val="24"/>
          <w:szCs w:val="24"/>
        </w:rPr>
      </w:pPr>
      <w:r w:rsidRPr="009F27F7">
        <w:rPr>
          <w:bCs/>
          <w:sz w:val="24"/>
          <w:szCs w:val="24"/>
        </w:rPr>
        <w:t>Pečlivě se zabývejte příčinami. Některé jsou významně polehčující (dítě je ke krádeži donuceno někým jiným, z koho má strach). Někdy se může jednat i o formu kompulzivního chování, kterou je nutné řešit v rámci odborné péče.</w:t>
      </w:r>
    </w:p>
    <w:p w:rsidR="009F27F7" w:rsidRPr="009F27F7" w:rsidRDefault="009F27F7" w:rsidP="00621BDB">
      <w:pPr>
        <w:numPr>
          <w:ilvl w:val="0"/>
          <w:numId w:val="17"/>
        </w:numPr>
        <w:spacing w:after="0"/>
        <w:jc w:val="both"/>
        <w:rPr>
          <w:bCs/>
          <w:sz w:val="24"/>
          <w:szCs w:val="24"/>
        </w:rPr>
      </w:pPr>
      <w:r w:rsidRPr="009F27F7">
        <w:rPr>
          <w:bCs/>
          <w:sz w:val="24"/>
          <w:szCs w:val="24"/>
        </w:rPr>
        <w:t>S náhradou způsobené škody postupujte jako u vandalismu. Preferujte nápravu vztahu mezi poškozeným a zlodějem – trvejte na tom, aby zloděj věc vrátil přímo poškozenému, omluvil se a nabídnul za své chování nějakou kompenzaci.</w:t>
      </w:r>
    </w:p>
    <w:p w:rsidR="009F27F7" w:rsidRPr="009F27F7" w:rsidRDefault="009F27F7" w:rsidP="00621BDB">
      <w:pPr>
        <w:numPr>
          <w:ilvl w:val="0"/>
          <w:numId w:val="17"/>
        </w:numPr>
        <w:spacing w:after="0"/>
        <w:jc w:val="both"/>
        <w:rPr>
          <w:bCs/>
          <w:sz w:val="24"/>
          <w:szCs w:val="24"/>
        </w:rPr>
      </w:pPr>
      <w:r w:rsidRPr="009F27F7">
        <w:rPr>
          <w:bCs/>
          <w:sz w:val="24"/>
          <w:szCs w:val="24"/>
        </w:rPr>
        <w:t>Zákonné zástupce zloděje vyrozumívejte vždy až poté, kdy budete přesně znát příčiny, které dítě k takovému chování vedly a to zejména v případě menších dětí</w:t>
      </w:r>
      <w:r w:rsidR="00A564C4">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Jestliže se jedná o škodu většího rozsahu, vyrozumívejte Policii ČR a oznamte podezření na spáchání přestupku proti majetku, případně trestného činu majetkové povahy.</w:t>
      </w:r>
    </w:p>
    <w:p w:rsidR="009F27F7" w:rsidRPr="009F27F7" w:rsidRDefault="009F27F7" w:rsidP="00621BDB">
      <w:pPr>
        <w:numPr>
          <w:ilvl w:val="0"/>
          <w:numId w:val="17"/>
        </w:numPr>
        <w:spacing w:after="0"/>
        <w:jc w:val="both"/>
        <w:rPr>
          <w:bCs/>
          <w:sz w:val="24"/>
          <w:szCs w:val="24"/>
        </w:rPr>
      </w:pPr>
      <w:r w:rsidRPr="009F27F7">
        <w:rPr>
          <w:bCs/>
          <w:sz w:val="24"/>
          <w:szCs w:val="24"/>
        </w:rPr>
        <w:t xml:space="preserve">Každou nahlášenou krádeží se zabývejte, vyšetřujte ji. Je to důležité poselství jak pro poškozeného, tak pro zloděje. Jakmile budete k dětem mít proslovy o krádežích, </w:t>
      </w:r>
      <w:r w:rsidRPr="009F27F7">
        <w:rPr>
          <w:b/>
          <w:bCs/>
          <w:sz w:val="24"/>
          <w:szCs w:val="24"/>
        </w:rPr>
        <w:t xml:space="preserve">nezačínejte je tím, že si všichni mají na své věci dávat dobrý pozor </w:t>
      </w:r>
      <w:r w:rsidRPr="009F27F7">
        <w:rPr>
          <w:bCs/>
          <w:sz w:val="24"/>
          <w:szCs w:val="24"/>
        </w:rPr>
        <w:t xml:space="preserve">a vy jste jim říkali, že si to či ono nemají do školy nosit nebo to mají zamykat. Tyto informace často vyznívají, </w:t>
      </w:r>
      <w:r w:rsidRPr="009F27F7">
        <w:rPr>
          <w:b/>
          <w:bCs/>
          <w:sz w:val="24"/>
          <w:szCs w:val="24"/>
        </w:rPr>
        <w:t>jako by za krádež mohl poškozený, nikoliv zloděj</w:t>
      </w:r>
      <w:r w:rsidRPr="009F27F7">
        <w:rPr>
          <w:bCs/>
          <w:sz w:val="24"/>
          <w:szCs w:val="24"/>
        </w:rPr>
        <w:t xml:space="preserve">.  Jakoby normální bylo </w:t>
      </w:r>
      <w:r w:rsidRPr="009F27F7">
        <w:rPr>
          <w:bCs/>
          <w:sz w:val="24"/>
          <w:szCs w:val="24"/>
        </w:rPr>
        <w:lastRenderedPageBreak/>
        <w:t>všechno zamykat a ne nekrást. Rozhovory s poškozeným po nahlášení krádeže rovněž nezačínejte tímto způsobem.</w:t>
      </w:r>
    </w:p>
    <w:p w:rsidR="009F27F7" w:rsidRPr="009F27F7" w:rsidRDefault="009F27F7" w:rsidP="00621BDB">
      <w:pPr>
        <w:numPr>
          <w:ilvl w:val="0"/>
          <w:numId w:val="17"/>
        </w:numPr>
        <w:spacing w:after="0"/>
        <w:jc w:val="both"/>
        <w:rPr>
          <w:bCs/>
          <w:sz w:val="24"/>
          <w:szCs w:val="24"/>
        </w:rPr>
      </w:pPr>
      <w:r w:rsidRPr="009F27F7">
        <w:rPr>
          <w:bCs/>
          <w:sz w:val="24"/>
          <w:szCs w:val="24"/>
        </w:rPr>
        <w:t>O krádeži a jejím šetření proveďte záznam, ze kterého budou jasně vyplývat všechny důležité skutečnosti: kdo – kdy – kde – jak – proč – čím…..</w:t>
      </w:r>
    </w:p>
    <w:p w:rsidR="009F27F7" w:rsidRDefault="009F27F7" w:rsidP="009F27F7">
      <w:pPr>
        <w:pStyle w:val="Odstavecseseznamem"/>
        <w:rPr>
          <w:b/>
          <w:bCs/>
          <w:sz w:val="24"/>
          <w:szCs w:val="24"/>
        </w:rPr>
      </w:pPr>
    </w:p>
    <w:p w:rsidR="009F27F7" w:rsidRPr="009F27F7" w:rsidRDefault="009F27F7" w:rsidP="009F27F7">
      <w:pPr>
        <w:pStyle w:val="Odstavecseseznamem"/>
        <w:rPr>
          <w:b/>
          <w:bCs/>
          <w:sz w:val="24"/>
          <w:szCs w:val="24"/>
        </w:rPr>
      </w:pPr>
      <w:r w:rsidRPr="009F27F7">
        <w:rPr>
          <w:b/>
          <w:bCs/>
          <w:sz w:val="24"/>
          <w:szCs w:val="24"/>
        </w:rPr>
        <w:t xml:space="preserve">Kdy hlásit rodičům?                                                                                                                               </w:t>
      </w:r>
      <w:r w:rsidRPr="009F27F7">
        <w:rPr>
          <w:bCs/>
          <w:sz w:val="24"/>
          <w:szCs w:val="24"/>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9F27F7" w:rsidRDefault="009F27F7" w:rsidP="009F27F7">
      <w:pPr>
        <w:pStyle w:val="Odstavecseseznamem"/>
        <w:rPr>
          <w:bCs/>
          <w:sz w:val="24"/>
          <w:szCs w:val="24"/>
        </w:rPr>
      </w:pPr>
      <w:r w:rsidRPr="009F27F7">
        <w:rPr>
          <w:b/>
          <w:bCs/>
          <w:sz w:val="24"/>
          <w:szCs w:val="24"/>
        </w:rPr>
        <w:t>Kdy hlásit policii?</w:t>
      </w:r>
      <w:r>
        <w:rPr>
          <w:b/>
          <w:bCs/>
          <w:sz w:val="24"/>
          <w:szCs w:val="24"/>
        </w:rPr>
        <w:t xml:space="preserve">                                                                                                          </w:t>
      </w:r>
      <w:r w:rsidRPr="009F27F7">
        <w:rPr>
          <w:bCs/>
          <w:sz w:val="24"/>
          <w:szCs w:val="24"/>
        </w:rPr>
        <w:t>V případě, kdy je škoda nikoliv nepatrná, nikdo nejeví snahu o nápravu a škola není vlastními silami schopná domoci se takové nápravy. Musí se jednat o úmyslné zcizení, poškození nebo zničení věci. Hlásíte také tehdy</w:t>
      </w:r>
      <w:r>
        <w:rPr>
          <w:bCs/>
          <w:sz w:val="24"/>
          <w:szCs w:val="24"/>
        </w:rPr>
        <w:t xml:space="preserve">, jestliže o to žádá poškozený </w:t>
      </w:r>
      <w:r w:rsidRPr="009F27F7">
        <w:rPr>
          <w:bCs/>
          <w:sz w:val="24"/>
          <w:szCs w:val="24"/>
        </w:rPr>
        <w:t xml:space="preserve">nebo poškozená nebo jejich zákonní zástupci. </w:t>
      </w:r>
      <w:r w:rsidRPr="009F27F7">
        <w:rPr>
          <w:b/>
          <w:bCs/>
          <w:sz w:val="24"/>
          <w:szCs w:val="24"/>
        </w:rPr>
        <w:t>Důležité upozornění</w:t>
      </w:r>
      <w:r w:rsidRPr="009F27F7">
        <w:rPr>
          <w:bCs/>
          <w:sz w:val="24"/>
          <w:szCs w:val="24"/>
        </w:rPr>
        <w:t xml:space="preserve"> - Škola a školské zařízení není orgán činný v trestním řízení, takže nemůže nic vyšetřovat. Pokusy o „vyšetřování“ ze strany školy, mohou nenapravitelně ovlivnit další vyšetřování Policie ČR.</w:t>
      </w:r>
    </w:p>
    <w:p w:rsidR="009F27F7" w:rsidRPr="009F27F7" w:rsidRDefault="009F27F7" w:rsidP="009F27F7">
      <w:pPr>
        <w:pStyle w:val="Odstavecseseznamem"/>
        <w:rPr>
          <w:b/>
          <w:bCs/>
          <w:sz w:val="24"/>
          <w:szCs w:val="24"/>
        </w:rPr>
      </w:pPr>
      <w:r w:rsidRPr="009F27F7">
        <w:rPr>
          <w:b/>
          <w:bCs/>
          <w:sz w:val="24"/>
          <w:szCs w:val="24"/>
        </w:rPr>
        <w:t>Kdy hlásit OSPOD?</w:t>
      </w:r>
    </w:p>
    <w:p w:rsidR="009F27F7" w:rsidRDefault="009F27F7" w:rsidP="009F27F7">
      <w:pPr>
        <w:pStyle w:val="Odstavecseseznamem"/>
        <w:jc w:val="both"/>
        <w:rPr>
          <w:bCs/>
          <w:sz w:val="24"/>
          <w:szCs w:val="24"/>
        </w:rPr>
      </w:pPr>
      <w:r w:rsidRPr="009F27F7">
        <w:rPr>
          <w:bCs/>
          <w:sz w:val="24"/>
          <w:szCs w:val="24"/>
        </w:rPr>
        <w:t>V případech, kdy se jedná o opakované jednání a výchovná a další opatření, která zvolila škola, neměla žádný účinek.</w:t>
      </w:r>
    </w:p>
    <w:p w:rsidR="00481751" w:rsidRPr="009F27F7" w:rsidRDefault="00481751" w:rsidP="009F27F7">
      <w:pPr>
        <w:pStyle w:val="Odstavecseseznamem"/>
        <w:jc w:val="both"/>
        <w:rPr>
          <w:bCs/>
          <w:sz w:val="24"/>
          <w:szCs w:val="24"/>
        </w:rPr>
      </w:pPr>
    </w:p>
    <w:p w:rsidR="009F27F7" w:rsidRDefault="00B837AC" w:rsidP="001C7C80">
      <w:pPr>
        <w:rPr>
          <w:b/>
          <w:sz w:val="28"/>
          <w:szCs w:val="28"/>
        </w:rPr>
      </w:pPr>
      <w:r w:rsidRPr="00B837AC">
        <w:rPr>
          <w:b/>
          <w:sz w:val="28"/>
          <w:szCs w:val="28"/>
        </w:rPr>
        <w:t xml:space="preserve">h) Kouření </w:t>
      </w:r>
      <w:r>
        <w:rPr>
          <w:b/>
          <w:sz w:val="28"/>
          <w:szCs w:val="28"/>
        </w:rPr>
        <w:t>–</w:t>
      </w:r>
      <w:r w:rsidRPr="00B837AC">
        <w:rPr>
          <w:b/>
          <w:sz w:val="28"/>
          <w:szCs w:val="28"/>
        </w:rPr>
        <w:t xml:space="preserve"> tabák</w:t>
      </w:r>
    </w:p>
    <w:p w:rsidR="007D4C5E" w:rsidRPr="009C17F2" w:rsidRDefault="00B837AC" w:rsidP="007D4C5E">
      <w:pPr>
        <w:rPr>
          <w:sz w:val="24"/>
          <w:szCs w:val="24"/>
        </w:rPr>
      </w:pPr>
      <w:r w:rsidRPr="0020677B">
        <w:rPr>
          <w:b/>
          <w:sz w:val="24"/>
          <w:szCs w:val="24"/>
        </w:rPr>
        <w:t>Závislost na tabáku</w:t>
      </w:r>
      <w:r w:rsidRPr="0020677B">
        <w:rPr>
          <w:sz w:val="24"/>
          <w:szCs w:val="24"/>
        </w:rPr>
        <w:t xml:space="preserve"> je nejčastější ve formě cigaret, v poslední době vodních dýmek. Méně časté jsou u nás dýmky a doutníky či jiné exotické formy.</w:t>
      </w:r>
      <w:r w:rsidR="0020677B">
        <w:rPr>
          <w:b/>
          <w:sz w:val="24"/>
          <w:szCs w:val="24"/>
        </w:rPr>
        <w:t xml:space="preserve">                                                                     </w:t>
      </w:r>
      <w:r w:rsidRPr="0020677B">
        <w:rPr>
          <w:sz w:val="24"/>
          <w:szCs w:val="24"/>
        </w:rPr>
        <w:t xml:space="preserve"> </w:t>
      </w:r>
      <w:r w:rsidRPr="0020677B">
        <w:rPr>
          <w:b/>
          <w:sz w:val="24"/>
          <w:szCs w:val="24"/>
        </w:rPr>
        <w:t>Jedinou návykovou látkou v tabáku je nikotin</w:t>
      </w:r>
      <w:r w:rsidRPr="0020677B">
        <w:rPr>
          <w:sz w:val="24"/>
          <w:szCs w:val="24"/>
        </w:rPr>
        <w:t>, je to droga dokonce návykovější než například heroin. To je jeden z důvodů, proč si naprostá většina nedospělých kuřáků myslí, že až bude chtít, prostě kouřit přestane a proč to bohužel</w:t>
      </w:r>
      <w:r w:rsidR="007D4C5E">
        <w:rPr>
          <w:sz w:val="24"/>
          <w:szCs w:val="24"/>
        </w:rPr>
        <w:t xml:space="preserve"> u většiny z nich nebude pravda.</w:t>
      </w:r>
      <w:r w:rsidR="007D4C5E">
        <w:rPr>
          <w:b/>
          <w:sz w:val="24"/>
          <w:szCs w:val="24"/>
        </w:rPr>
        <w:t xml:space="preserve">        </w:t>
      </w:r>
      <w:r w:rsidR="0020677B" w:rsidRPr="007D4C5E">
        <w:rPr>
          <w:sz w:val="24"/>
          <w:szCs w:val="24"/>
        </w:rPr>
        <w:t>Informování o rizicích kouření, principu tabákového byznysu – forma zvláštního semináře či v rámci jiné hodiny/příležitosti.  Zapojení problematiky kouření do výuky v jednotlivých hodinách – výklad poškození zdraví v hodinách přírodopisu/biologie,výpočet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r w:rsidR="007D4C5E">
        <w:rPr>
          <w:b/>
          <w:sz w:val="24"/>
          <w:szCs w:val="24"/>
        </w:rPr>
        <w:t xml:space="preserve">           </w:t>
      </w:r>
      <w:r w:rsidR="007D4C5E" w:rsidRPr="009C17F2">
        <w:rPr>
          <w:sz w:val="24"/>
          <w:szCs w:val="24"/>
        </w:rPr>
        <w:t>Základní informace trvale dostupné – nástěnka, stánek, školní webové stránky. Vhodně umístit plakáty mimo jiné i na toaletu. Informace předávat atraktivní a interaktivní formou – barevné obrázky, fotky, videa, kvízy, soutěžní otázky.</w:t>
      </w:r>
      <w:r w:rsidR="007D4C5E" w:rsidRPr="009C17F2">
        <w:rPr>
          <w:b/>
          <w:sz w:val="24"/>
          <w:szCs w:val="24"/>
        </w:rPr>
        <w:t xml:space="preserve">                                                                                              </w:t>
      </w:r>
      <w:r w:rsidR="007D4C5E" w:rsidRPr="009C17F2">
        <w:rPr>
          <w:sz w:val="24"/>
          <w:szCs w:val="24"/>
        </w:rPr>
        <w:t>Nekuřácké prostředí je norma – ve škole (včetně pracoven učitelů), ale i doma nebo v autě.</w:t>
      </w:r>
    </w:p>
    <w:p w:rsidR="00C833F9" w:rsidRDefault="00C833F9" w:rsidP="007D4C5E">
      <w:pPr>
        <w:rPr>
          <w:b/>
          <w:sz w:val="24"/>
          <w:szCs w:val="24"/>
        </w:rPr>
      </w:pPr>
    </w:p>
    <w:p w:rsidR="007D4C5E" w:rsidRDefault="007D4C5E" w:rsidP="007D4C5E">
      <w:pPr>
        <w:rPr>
          <w:sz w:val="24"/>
          <w:szCs w:val="24"/>
        </w:rPr>
      </w:pPr>
      <w:r w:rsidRPr="009C17F2">
        <w:rPr>
          <w:b/>
          <w:sz w:val="24"/>
          <w:szCs w:val="24"/>
        </w:rPr>
        <w:t>Řešení</w:t>
      </w:r>
      <w:r w:rsidR="00977EC7">
        <w:rPr>
          <w:b/>
          <w:sz w:val="24"/>
          <w:szCs w:val="24"/>
        </w:rPr>
        <w:t xml:space="preserve"> problému</w:t>
      </w:r>
      <w:r w:rsidRPr="009C17F2">
        <w:rPr>
          <w:b/>
          <w:sz w:val="24"/>
          <w:szCs w:val="24"/>
        </w:rPr>
        <w:t xml:space="preserve"> :</w:t>
      </w:r>
      <w:r w:rsidR="00C833F9">
        <w:rPr>
          <w:sz w:val="24"/>
          <w:szCs w:val="24"/>
        </w:rPr>
        <w:t xml:space="preserve"> </w:t>
      </w:r>
    </w:p>
    <w:p w:rsidR="00C833F9" w:rsidRDefault="00C833F9" w:rsidP="00C833F9">
      <w:pPr>
        <w:jc w:val="both"/>
        <w:rPr>
          <w:sz w:val="24"/>
          <w:szCs w:val="24"/>
        </w:rPr>
      </w:pPr>
      <w:r w:rsidRPr="00C833F9">
        <w:rPr>
          <w:sz w:val="24"/>
          <w:szCs w:val="24"/>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Co nejširší spolupráce – sociální pracovníci, školní metodik prevence, psycholog, pedagogicko-psychologické poradny, protidrogový koordinátor, pediatr či jiní lékaři a zdravotníci. </w:t>
      </w:r>
    </w:p>
    <w:p w:rsidR="00C833F9" w:rsidRPr="00C833F9" w:rsidRDefault="00C833F9" w:rsidP="00C833F9">
      <w:pPr>
        <w:jc w:val="both"/>
        <w:rPr>
          <w:sz w:val="24"/>
          <w:szCs w:val="24"/>
        </w:rPr>
      </w:pPr>
    </w:p>
    <w:p w:rsidR="00FA487D" w:rsidRPr="001B13C2" w:rsidRDefault="001B13C2" w:rsidP="008E1FB8">
      <w:pPr>
        <w:rPr>
          <w:b/>
          <w:sz w:val="28"/>
          <w:szCs w:val="28"/>
        </w:rPr>
      </w:pPr>
      <w:r>
        <w:rPr>
          <w:b/>
          <w:sz w:val="24"/>
          <w:szCs w:val="24"/>
        </w:rPr>
        <w:t>i</w:t>
      </w:r>
      <w:r w:rsidR="003A0B98">
        <w:rPr>
          <w:b/>
          <w:sz w:val="24"/>
          <w:szCs w:val="24"/>
        </w:rPr>
        <w:t xml:space="preserve">) </w:t>
      </w:r>
      <w:r w:rsidR="00977EC7">
        <w:rPr>
          <w:b/>
          <w:sz w:val="24"/>
          <w:szCs w:val="24"/>
        </w:rPr>
        <w:t xml:space="preserve"> </w:t>
      </w:r>
      <w:r w:rsidR="00A57A84" w:rsidRPr="001B13C2">
        <w:rPr>
          <w:b/>
          <w:sz w:val="28"/>
          <w:szCs w:val="28"/>
        </w:rPr>
        <w:t>Sebepoškozování</w:t>
      </w:r>
    </w:p>
    <w:p w:rsidR="00A57A84" w:rsidRPr="00A57A84" w:rsidRDefault="00A57A84" w:rsidP="00A57A84">
      <w:pPr>
        <w:jc w:val="both"/>
        <w:rPr>
          <w:sz w:val="24"/>
          <w:szCs w:val="24"/>
        </w:rPr>
      </w:pPr>
      <w:r w:rsidRPr="00A57A84">
        <w:rPr>
          <w:sz w:val="24"/>
          <w:szCs w:val="24"/>
        </w:rPr>
        <w:t>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A57A84" w:rsidRPr="00A114E8" w:rsidRDefault="00A57A84" w:rsidP="00A57A84">
      <w:pPr>
        <w:jc w:val="both"/>
        <w:rPr>
          <w:sz w:val="24"/>
          <w:szCs w:val="24"/>
        </w:rPr>
      </w:pPr>
      <w:r w:rsidRPr="00A114E8">
        <w:rPr>
          <w:sz w:val="24"/>
          <w:szCs w:val="24"/>
        </w:rPr>
        <w:t>Existují různé způsoby sebepoškozování (dále také jako SP) s rozdílnou závažností poškození. Nejčastěji pozorovaným sebepoškozujícím (automutilačním) chováním je</w:t>
      </w:r>
    </w:p>
    <w:p w:rsidR="00A57A84" w:rsidRPr="00A114E8" w:rsidRDefault="00A57A84" w:rsidP="00A57A84">
      <w:pPr>
        <w:numPr>
          <w:ilvl w:val="0"/>
          <w:numId w:val="18"/>
        </w:numPr>
        <w:spacing w:after="0"/>
        <w:jc w:val="both"/>
        <w:rPr>
          <w:sz w:val="24"/>
          <w:szCs w:val="24"/>
        </w:rPr>
      </w:pPr>
      <w:r w:rsidRPr="00A114E8">
        <w:rPr>
          <w:sz w:val="24"/>
          <w:szCs w:val="24"/>
        </w:rPr>
        <w:t xml:space="preserve">řezání (žiletkou, střepem atd.) </w:t>
      </w:r>
    </w:p>
    <w:p w:rsidR="00A57A84" w:rsidRPr="00A114E8" w:rsidRDefault="00A57A84" w:rsidP="00A57A84">
      <w:pPr>
        <w:numPr>
          <w:ilvl w:val="0"/>
          <w:numId w:val="18"/>
        </w:numPr>
        <w:spacing w:after="0"/>
        <w:jc w:val="both"/>
        <w:rPr>
          <w:sz w:val="24"/>
          <w:szCs w:val="24"/>
        </w:rPr>
      </w:pPr>
      <w:r w:rsidRPr="00A114E8">
        <w:rPr>
          <w:sz w:val="24"/>
          <w:szCs w:val="24"/>
        </w:rPr>
        <w:t xml:space="preserve">pálení kůže. </w:t>
      </w:r>
    </w:p>
    <w:p w:rsidR="00A57A84" w:rsidRPr="00A114E8" w:rsidRDefault="00A57A84" w:rsidP="00A57A84">
      <w:pPr>
        <w:jc w:val="both"/>
        <w:rPr>
          <w:sz w:val="24"/>
          <w:szCs w:val="24"/>
        </w:rPr>
      </w:pPr>
      <w:r w:rsidRPr="00A114E8">
        <w:rPr>
          <w:sz w:val="24"/>
          <w:szCs w:val="24"/>
        </w:rPr>
        <w:t xml:space="preserve">Jinými formami jsou </w:t>
      </w:r>
    </w:p>
    <w:p w:rsidR="00A57A84" w:rsidRPr="00A114E8" w:rsidRDefault="00A57A84" w:rsidP="00A57A84">
      <w:pPr>
        <w:numPr>
          <w:ilvl w:val="0"/>
          <w:numId w:val="18"/>
        </w:numPr>
        <w:spacing w:after="0"/>
        <w:jc w:val="both"/>
        <w:rPr>
          <w:sz w:val="24"/>
          <w:szCs w:val="24"/>
        </w:rPr>
      </w:pPr>
      <w:r w:rsidRPr="00A114E8">
        <w:rPr>
          <w:sz w:val="24"/>
          <w:szCs w:val="24"/>
        </w:rPr>
        <w:t xml:space="preserve">škrábání, </w:t>
      </w:r>
    </w:p>
    <w:p w:rsidR="00A57A84" w:rsidRPr="00A114E8" w:rsidRDefault="00A57A84" w:rsidP="00A57A84">
      <w:pPr>
        <w:numPr>
          <w:ilvl w:val="0"/>
          <w:numId w:val="18"/>
        </w:numPr>
        <w:spacing w:after="0"/>
        <w:jc w:val="both"/>
        <w:rPr>
          <w:sz w:val="24"/>
          <w:szCs w:val="24"/>
        </w:rPr>
      </w:pPr>
      <w:r w:rsidRPr="00A114E8">
        <w:rPr>
          <w:sz w:val="24"/>
          <w:szCs w:val="24"/>
        </w:rPr>
        <w:t xml:space="preserve">píchání jehlou, </w:t>
      </w:r>
    </w:p>
    <w:p w:rsidR="00A57A84" w:rsidRPr="00A114E8" w:rsidRDefault="00A57A84" w:rsidP="00A57A84">
      <w:pPr>
        <w:numPr>
          <w:ilvl w:val="0"/>
          <w:numId w:val="18"/>
        </w:numPr>
        <w:spacing w:after="0"/>
        <w:jc w:val="both"/>
        <w:rPr>
          <w:sz w:val="24"/>
          <w:szCs w:val="24"/>
        </w:rPr>
      </w:pPr>
      <w:r w:rsidRPr="00A114E8">
        <w:rPr>
          <w:sz w:val="24"/>
          <w:szCs w:val="24"/>
        </w:rPr>
        <w:t xml:space="preserve">rozrušování hojících se ran, </w:t>
      </w:r>
    </w:p>
    <w:p w:rsidR="00A57A84" w:rsidRPr="00A114E8" w:rsidRDefault="00A57A84" w:rsidP="00A57A84">
      <w:pPr>
        <w:numPr>
          <w:ilvl w:val="0"/>
          <w:numId w:val="18"/>
        </w:numPr>
        <w:spacing w:after="0"/>
        <w:jc w:val="both"/>
        <w:rPr>
          <w:sz w:val="24"/>
          <w:szCs w:val="24"/>
        </w:rPr>
      </w:pPr>
      <w:r w:rsidRPr="00A114E8">
        <w:rPr>
          <w:sz w:val="24"/>
          <w:szCs w:val="24"/>
        </w:rPr>
        <w:t>značkování rozpáleným kovem nebo například značkovací pistolí,</w:t>
      </w:r>
    </w:p>
    <w:p w:rsidR="00A57A84" w:rsidRPr="00A114E8" w:rsidRDefault="00A57A84" w:rsidP="00A57A84">
      <w:pPr>
        <w:numPr>
          <w:ilvl w:val="0"/>
          <w:numId w:val="18"/>
        </w:numPr>
        <w:spacing w:after="0"/>
        <w:jc w:val="both"/>
        <w:rPr>
          <w:sz w:val="24"/>
          <w:szCs w:val="24"/>
        </w:rPr>
      </w:pPr>
      <w:r w:rsidRPr="00A114E8">
        <w:rPr>
          <w:sz w:val="24"/>
          <w:szCs w:val="24"/>
        </w:rPr>
        <w:t xml:space="preserve">obrušování popálené kůže, </w:t>
      </w:r>
    </w:p>
    <w:p w:rsidR="00A57A84" w:rsidRPr="00A114E8" w:rsidRDefault="00A57A84" w:rsidP="00A57A84">
      <w:pPr>
        <w:numPr>
          <w:ilvl w:val="0"/>
          <w:numId w:val="18"/>
        </w:numPr>
        <w:spacing w:after="0"/>
        <w:jc w:val="both"/>
        <w:rPr>
          <w:sz w:val="24"/>
          <w:szCs w:val="24"/>
        </w:rPr>
      </w:pPr>
      <w:r w:rsidRPr="00A114E8">
        <w:rPr>
          <w:sz w:val="24"/>
          <w:szCs w:val="24"/>
        </w:rPr>
        <w:t xml:space="preserve">kousání, údery, nárazy, </w:t>
      </w:r>
    </w:p>
    <w:p w:rsidR="00A57A84" w:rsidRPr="00A114E8" w:rsidRDefault="00A57A84" w:rsidP="00A57A84">
      <w:pPr>
        <w:numPr>
          <w:ilvl w:val="0"/>
          <w:numId w:val="18"/>
        </w:numPr>
        <w:spacing w:after="0"/>
        <w:jc w:val="both"/>
        <w:rPr>
          <w:sz w:val="24"/>
          <w:szCs w:val="24"/>
        </w:rPr>
      </w:pPr>
      <w:r w:rsidRPr="00A114E8">
        <w:rPr>
          <w:sz w:val="24"/>
          <w:szCs w:val="24"/>
        </w:rPr>
        <w:t xml:space="preserve">dloubání, tahání kůže a vlasů/ochlupení a další. </w:t>
      </w:r>
    </w:p>
    <w:p w:rsidR="00A57A84" w:rsidRPr="00A114E8" w:rsidRDefault="00A57A84" w:rsidP="00A57A84">
      <w:pPr>
        <w:ind w:left="780"/>
        <w:jc w:val="both"/>
        <w:rPr>
          <w:sz w:val="24"/>
          <w:szCs w:val="24"/>
        </w:rPr>
      </w:pPr>
    </w:p>
    <w:p w:rsidR="00C833F9" w:rsidRDefault="00A57A84" w:rsidP="00A57A84">
      <w:pPr>
        <w:spacing w:after="120"/>
        <w:jc w:val="both"/>
        <w:rPr>
          <w:sz w:val="24"/>
          <w:szCs w:val="24"/>
        </w:rPr>
      </w:pPr>
      <w:r w:rsidRPr="00A114E8">
        <w:rPr>
          <w:sz w:val="24"/>
          <w:szCs w:val="24"/>
        </w:rPr>
        <w:lastRenderedPageBreak/>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C833F9" w:rsidRDefault="00C833F9" w:rsidP="00A57A84">
      <w:pPr>
        <w:spacing w:after="120"/>
        <w:jc w:val="both"/>
        <w:rPr>
          <w:sz w:val="24"/>
          <w:szCs w:val="24"/>
        </w:rPr>
      </w:pPr>
    </w:p>
    <w:p w:rsidR="001B13C2" w:rsidRPr="00C833F9" w:rsidRDefault="001B13C2" w:rsidP="00A57A84">
      <w:pPr>
        <w:spacing w:after="120"/>
        <w:jc w:val="both"/>
        <w:rPr>
          <w:sz w:val="24"/>
          <w:szCs w:val="24"/>
        </w:rPr>
      </w:pPr>
      <w:r w:rsidRPr="00A114E8">
        <w:rPr>
          <w:b/>
          <w:sz w:val="24"/>
          <w:szCs w:val="24"/>
        </w:rPr>
        <w:t>Řešení</w:t>
      </w:r>
      <w:r w:rsidR="00977EC7">
        <w:rPr>
          <w:b/>
          <w:sz w:val="24"/>
          <w:szCs w:val="24"/>
        </w:rPr>
        <w:t xml:space="preserve"> problému</w:t>
      </w:r>
      <w:r w:rsidRPr="00A114E8">
        <w:rPr>
          <w:b/>
          <w:sz w:val="24"/>
          <w:szCs w:val="24"/>
        </w:rPr>
        <w:t>:</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Posoudit aktuální riziko závažného sebepoškození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Kontaktovat rodinu, systematická dlouhodobá spolupráce s rodinou</w:t>
      </w:r>
    </w:p>
    <w:p w:rsidR="001B13C2" w:rsidRPr="00A114E8" w:rsidRDefault="00977EC7" w:rsidP="001B13C2">
      <w:pPr>
        <w:numPr>
          <w:ilvl w:val="0"/>
          <w:numId w:val="19"/>
        </w:numPr>
        <w:spacing w:after="0"/>
        <w:jc w:val="both"/>
        <w:rPr>
          <w:rFonts w:ascii="Calibri" w:eastAsia="Calibri" w:hAnsi="Calibri" w:cs="Times New Roman"/>
          <w:bCs/>
          <w:sz w:val="24"/>
          <w:szCs w:val="24"/>
        </w:rPr>
      </w:pPr>
      <w:r>
        <w:rPr>
          <w:rFonts w:ascii="Calibri" w:eastAsia="Calibri" w:hAnsi="Calibri" w:cs="Times New Roman"/>
          <w:bCs/>
          <w:sz w:val="24"/>
          <w:szCs w:val="24"/>
        </w:rPr>
        <w:t>V</w:t>
      </w:r>
      <w:r w:rsidR="001B13C2" w:rsidRPr="00A114E8">
        <w:rPr>
          <w:rFonts w:ascii="Calibri" w:eastAsia="Calibri" w:hAnsi="Calibri" w:cs="Times New Roman"/>
          <w:bCs/>
          <w:sz w:val="24"/>
          <w:szCs w:val="24"/>
        </w:rPr>
        <w:t>yužít služeb psychologa pedagogicko-psychologické poradny.</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Motivovat dítě a rodinu k návštěvě specialisty – krizové centrum, psychologická/psychiatrická ambulance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Stanovit jasně hranice a pravidla na půdě školy</w:t>
      </w:r>
    </w:p>
    <w:p w:rsidR="001B13C2" w:rsidRPr="00A114E8" w:rsidRDefault="001B13C2" w:rsidP="001B13C2">
      <w:pPr>
        <w:numPr>
          <w:ilvl w:val="0"/>
          <w:numId w:val="19"/>
        </w:numPr>
        <w:spacing w:after="0"/>
        <w:jc w:val="both"/>
        <w:rPr>
          <w:bCs/>
          <w:sz w:val="24"/>
          <w:szCs w:val="24"/>
        </w:rPr>
      </w:pPr>
      <w:r w:rsidRPr="00A114E8">
        <w:rPr>
          <w:rFonts w:ascii="Calibri" w:eastAsia="Calibri" w:hAnsi="Calibri" w:cs="Times New Roman"/>
          <w:bCs/>
          <w:sz w:val="24"/>
          <w:szCs w:val="24"/>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1B13C2" w:rsidRPr="00A114E8" w:rsidRDefault="001B13C2" w:rsidP="001B13C2">
      <w:pPr>
        <w:spacing w:after="0"/>
        <w:jc w:val="both"/>
        <w:rPr>
          <w:bCs/>
          <w:sz w:val="24"/>
          <w:szCs w:val="24"/>
        </w:rPr>
      </w:pPr>
    </w:p>
    <w:p w:rsidR="001B13C2" w:rsidRPr="001B13C2" w:rsidRDefault="001B13C2" w:rsidP="001B13C2">
      <w:pPr>
        <w:spacing w:after="0"/>
        <w:jc w:val="both"/>
        <w:rPr>
          <w:rFonts w:ascii="Calibri" w:eastAsia="Calibri" w:hAnsi="Calibri" w:cs="Times New Roman"/>
          <w:bCs/>
        </w:rPr>
      </w:pPr>
    </w:p>
    <w:p w:rsidR="001B13C2" w:rsidRPr="00A114E8" w:rsidRDefault="001B13C2" w:rsidP="001B13C2">
      <w:pPr>
        <w:jc w:val="both"/>
        <w:rPr>
          <w:rFonts w:ascii="Calibri" w:eastAsia="Calibri" w:hAnsi="Calibri" w:cs="Times New Roman"/>
          <w:b/>
          <w:bCs/>
          <w:sz w:val="24"/>
          <w:szCs w:val="24"/>
        </w:rPr>
      </w:pPr>
      <w:r w:rsidRPr="00A114E8">
        <w:rPr>
          <w:rFonts w:ascii="Calibri" w:eastAsia="Calibri" w:hAnsi="Calibri" w:cs="Times New Roman"/>
          <w:b/>
          <w:bCs/>
          <w:sz w:val="24"/>
          <w:szCs w:val="24"/>
        </w:rPr>
        <w:t xml:space="preserve">Nevhodný postup: </w:t>
      </w:r>
    </w:p>
    <w:p w:rsidR="001B13C2" w:rsidRPr="00A114E8" w:rsidRDefault="001B13C2" w:rsidP="001B13C2">
      <w:pPr>
        <w:numPr>
          <w:ilvl w:val="0"/>
          <w:numId w:val="20"/>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snaha okamžitě odstranit sebepoškozující chování</w:t>
      </w:r>
    </w:p>
    <w:p w:rsidR="001B13C2" w:rsidRPr="00A114E8" w:rsidRDefault="001B13C2" w:rsidP="001B13C2">
      <w:pPr>
        <w:numPr>
          <w:ilvl w:val="0"/>
          <w:numId w:val="20"/>
        </w:numPr>
        <w:spacing w:after="0"/>
        <w:jc w:val="both"/>
        <w:rPr>
          <w:rFonts w:ascii="Calibri" w:eastAsia="Calibri" w:hAnsi="Calibri" w:cs="Times New Roman"/>
          <w:sz w:val="24"/>
          <w:szCs w:val="24"/>
        </w:rPr>
      </w:pPr>
      <w:r w:rsidRPr="00A114E8">
        <w:rPr>
          <w:rFonts w:ascii="Calibri" w:eastAsia="Calibri" w:hAnsi="Calibri" w:cs="Times New Roman"/>
          <w:bCs/>
          <w:sz w:val="24"/>
          <w:szCs w:val="24"/>
        </w:rPr>
        <w:t xml:space="preserve">sankce a ignorace </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Pedagog může v některých případech být nejdůležitějším dospělým motivujícím dítě ke změně, resp. vyhledání odborné pomoci. Na druhou stranu bez spolupráce s rodinou je jeho kompetence (ale i odpovědnost) limitovaná.</w:t>
      </w:r>
    </w:p>
    <w:p w:rsidR="00A57A84" w:rsidRPr="00A114E8" w:rsidRDefault="001B13C2" w:rsidP="001B13C2">
      <w:pPr>
        <w:rPr>
          <w:bCs/>
          <w:sz w:val="24"/>
          <w:szCs w:val="24"/>
        </w:rPr>
      </w:pPr>
      <w:r w:rsidRPr="00A114E8">
        <w:rPr>
          <w:rFonts w:ascii="Calibri" w:eastAsia="Calibri" w:hAnsi="Calibri" w:cs="Times New Roman"/>
          <w:bCs/>
          <w:sz w:val="24"/>
          <w:szCs w:val="24"/>
        </w:rPr>
        <w:t>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1B13C2" w:rsidRDefault="001B13C2" w:rsidP="001B13C2">
      <w:pPr>
        <w:rPr>
          <w:b/>
          <w:sz w:val="28"/>
          <w:szCs w:val="28"/>
        </w:rPr>
      </w:pPr>
      <w:r>
        <w:rPr>
          <w:b/>
          <w:sz w:val="24"/>
          <w:szCs w:val="24"/>
        </w:rPr>
        <w:t xml:space="preserve">j) </w:t>
      </w:r>
      <w:r w:rsidRPr="001B13C2">
        <w:rPr>
          <w:b/>
          <w:sz w:val="28"/>
          <w:szCs w:val="28"/>
        </w:rPr>
        <w:t>Rizikové sexuální chování</w:t>
      </w:r>
    </w:p>
    <w:p w:rsidR="001B13C2" w:rsidRPr="00A114E8" w:rsidRDefault="001B13C2" w:rsidP="001B13C2">
      <w:pPr>
        <w:pStyle w:val="Textkomente"/>
        <w:spacing w:line="23" w:lineRule="atLeast"/>
        <w:jc w:val="both"/>
        <w:rPr>
          <w:rFonts w:ascii="Calibri" w:hAnsi="Calibri"/>
          <w:sz w:val="24"/>
          <w:szCs w:val="24"/>
        </w:rPr>
      </w:pPr>
      <w:r w:rsidRPr="00A114E8">
        <w:rPr>
          <w:rFonts w:ascii="Calibri" w:hAnsi="Calibri"/>
          <w:sz w:val="24"/>
          <w:szCs w:val="24"/>
          <w:lang w:val="sk-SK" w:eastAsia="sk-SK"/>
        </w:rPr>
        <w:t>Rizikové sexuální chování může negativně ovlivňovat jedince, který se ho dopouští, a to jak v čase, kdy se odehrává, tak i v budoucnosti.  Následně se může projevit ve vývoji psychi</w:t>
      </w:r>
      <w:r w:rsidR="00A114E8">
        <w:rPr>
          <w:rFonts w:asciiTheme="minorHAnsi" w:hAnsiTheme="minorHAnsi"/>
          <w:sz w:val="24"/>
          <w:szCs w:val="24"/>
          <w:lang w:val="sk-SK" w:eastAsia="sk-SK"/>
        </w:rPr>
        <w:t>ky.</w:t>
      </w:r>
    </w:p>
    <w:p w:rsidR="001B13C2" w:rsidRPr="00A114E8" w:rsidRDefault="001B13C2" w:rsidP="001B13C2">
      <w:pPr>
        <w:spacing w:after="120" w:line="23" w:lineRule="atLeast"/>
        <w:jc w:val="both"/>
        <w:rPr>
          <w:rFonts w:ascii="Calibri" w:eastAsia="Calibri" w:hAnsi="Calibri" w:cs="Times New Roman"/>
          <w:sz w:val="24"/>
          <w:szCs w:val="24"/>
          <w:lang w:val="sk-SK" w:eastAsia="sk-SK"/>
        </w:rPr>
      </w:pPr>
      <w:r w:rsidRPr="00A114E8">
        <w:rPr>
          <w:rFonts w:ascii="Calibri" w:eastAsia="Calibri" w:hAnsi="Calibri" w:cs="Times New Roman"/>
          <w:sz w:val="24"/>
          <w:szCs w:val="24"/>
          <w:lang w:val="sk-SK" w:eastAsia="sk-SK"/>
        </w:rPr>
        <w:t xml:space="preserve">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w:t>
      </w:r>
      <w:r w:rsidRPr="00A114E8">
        <w:rPr>
          <w:rFonts w:ascii="Calibri" w:eastAsia="Calibri" w:hAnsi="Calibri" w:cs="Times New Roman"/>
          <w:sz w:val="24"/>
          <w:szCs w:val="24"/>
          <w:lang w:val="sk-SK" w:eastAsia="sk-SK"/>
        </w:rPr>
        <w:lastRenderedPageBreak/>
        <w:t>vlastních explicitně erotických materiálů na internetu, krvavé sexuální praktiky, vaginální, anální a orální styk bez použití kondomu mimo dlouhodobé partnerství, kde se předpokládá věrnost partnerů.</w:t>
      </w:r>
    </w:p>
    <w:p w:rsidR="00C833F9" w:rsidRDefault="00C833F9" w:rsidP="00A114E8">
      <w:pPr>
        <w:spacing w:line="23" w:lineRule="atLeast"/>
        <w:jc w:val="both"/>
        <w:rPr>
          <w:rFonts w:ascii="Calibri" w:eastAsia="Calibri" w:hAnsi="Calibri" w:cs="Times New Roman"/>
          <w:b/>
          <w:sz w:val="24"/>
          <w:szCs w:val="24"/>
        </w:rPr>
      </w:pPr>
    </w:p>
    <w:p w:rsidR="00A114E8" w:rsidRPr="00977EC7" w:rsidRDefault="00A114E8" w:rsidP="00A114E8">
      <w:pPr>
        <w:spacing w:line="23" w:lineRule="atLeast"/>
        <w:jc w:val="both"/>
        <w:rPr>
          <w:rFonts w:ascii="Calibri" w:eastAsia="Calibri" w:hAnsi="Calibri" w:cs="Times New Roman"/>
          <w:b/>
          <w:sz w:val="24"/>
          <w:szCs w:val="24"/>
        </w:rPr>
      </w:pPr>
      <w:r w:rsidRPr="00977EC7">
        <w:rPr>
          <w:rFonts w:ascii="Calibri" w:eastAsia="Calibri" w:hAnsi="Calibri" w:cs="Times New Roman"/>
          <w:b/>
          <w:sz w:val="24"/>
          <w:szCs w:val="24"/>
        </w:rPr>
        <w:t>Základní principy prevence STD ve škole:</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zabezpečit lepší spolupráci školy a rodiny </w:t>
      </w:r>
    </w:p>
    <w:p w:rsidR="00A114E8" w:rsidRDefault="00A114E8" w:rsidP="00A114E8">
      <w:pPr>
        <w:numPr>
          <w:ilvl w:val="0"/>
          <w:numId w:val="21"/>
        </w:numPr>
        <w:tabs>
          <w:tab w:val="clear" w:pos="720"/>
          <w:tab w:val="num" w:pos="180"/>
        </w:tabs>
        <w:spacing w:after="0" w:line="23" w:lineRule="atLeast"/>
        <w:ind w:hanging="720"/>
        <w:jc w:val="both"/>
        <w:rPr>
          <w:sz w:val="24"/>
          <w:szCs w:val="24"/>
        </w:rPr>
      </w:pPr>
      <w:r w:rsidRPr="00A114E8">
        <w:rPr>
          <w:rFonts w:ascii="Calibri" w:eastAsia="Calibri" w:hAnsi="Calibri" w:cs="Times New Roman"/>
          <w:sz w:val="24"/>
          <w:szCs w:val="24"/>
        </w:rPr>
        <w:t>propojit zdravotní, sociální a výchovné intervence</w:t>
      </w:r>
    </w:p>
    <w:p w:rsidR="00A114E8" w:rsidRPr="00A114E8" w:rsidRDefault="00A114E8" w:rsidP="00A114E8">
      <w:pPr>
        <w:spacing w:after="0" w:line="23" w:lineRule="atLeast"/>
        <w:rPr>
          <w:rFonts w:ascii="Calibri" w:eastAsia="Calibri" w:hAnsi="Calibri" w:cs="Times New Roman"/>
          <w:b/>
          <w:sz w:val="24"/>
          <w:szCs w:val="24"/>
        </w:rPr>
      </w:pPr>
      <w:r w:rsidRPr="00A114E8">
        <w:rPr>
          <w:b/>
          <w:sz w:val="24"/>
          <w:szCs w:val="24"/>
        </w:rPr>
        <w:t>Řešení</w:t>
      </w:r>
      <w:r w:rsidR="00977EC7">
        <w:rPr>
          <w:b/>
          <w:sz w:val="24"/>
          <w:szCs w:val="24"/>
        </w:rPr>
        <w:t xml:space="preserve"> problému</w:t>
      </w:r>
      <w:r w:rsidRPr="00A114E8">
        <w:rPr>
          <w:b/>
          <w:sz w:val="24"/>
          <w:szCs w:val="24"/>
        </w:rPr>
        <w:t>:</w:t>
      </w:r>
      <w:r>
        <w:rPr>
          <w:b/>
          <w:sz w:val="24"/>
          <w:szCs w:val="24"/>
        </w:rPr>
        <w:t xml:space="preserve">                                                                                                                                                </w:t>
      </w:r>
      <w:r w:rsidRPr="00A114E8">
        <w:rPr>
          <w:rFonts w:ascii="Calibri" w:eastAsia="Calibri" w:hAnsi="Calibri" w:cs="Times New Roman"/>
          <w:sz w:val="24"/>
          <w:szCs w:val="24"/>
        </w:rPr>
        <w:t>Existují tři základní ukazatele, kdy lze sexuální chování pokládat za škodlivé a kdy by měl učitel zasáhnout:</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ho dítě neprovádí v soukromí;</w:t>
      </w:r>
    </w:p>
    <w:p w:rsidR="00A114E8" w:rsidRPr="00A114E8" w:rsidRDefault="00A114E8" w:rsidP="00A114E8">
      <w:pPr>
        <w:numPr>
          <w:ilvl w:val="0"/>
          <w:numId w:val="22"/>
        </w:numPr>
        <w:spacing w:before="100" w:beforeAutospacing="1" w:after="100" w:afterAutospacing="1" w:line="23" w:lineRule="atLeast"/>
        <w:jc w:val="both"/>
        <w:rPr>
          <w:sz w:val="24"/>
          <w:szCs w:val="24"/>
        </w:rPr>
      </w:pPr>
      <w:r w:rsidRPr="00A114E8">
        <w:rPr>
          <w:rFonts w:ascii="Calibri" w:eastAsia="Calibri" w:hAnsi="Calibri" w:cs="Times New Roman"/>
          <w:sz w:val="24"/>
          <w:szCs w:val="24"/>
        </w:rPr>
        <w:t>pokud vznikne podezření, že při něm nějak zraňuje sebe nebo někoho dalšího;</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se ze sexuálního chování stane nutkavé chování (to znamená, že tomu dítě věnuje tolik prostoru, že zanedbává svoje běžné povinnosti, hygienu, přátele, učení a podobně).</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V případě, že se jedná o patologii rodiny, je vhodné doporučit psychoterapeutickou pomoc.</w:t>
      </w:r>
    </w:p>
    <w:p w:rsidR="00A114E8" w:rsidRDefault="00A114E8" w:rsidP="00A114E8">
      <w:pPr>
        <w:spacing w:line="23" w:lineRule="atLeast"/>
        <w:jc w:val="both"/>
        <w:rPr>
          <w:b/>
          <w:sz w:val="24"/>
          <w:szCs w:val="24"/>
        </w:rPr>
      </w:pPr>
      <w:r w:rsidRPr="00136537">
        <w:rPr>
          <w:b/>
          <w:sz w:val="28"/>
          <w:szCs w:val="28"/>
        </w:rPr>
        <w:t>k) Hazardní hraní</w:t>
      </w:r>
    </w:p>
    <w:p w:rsidR="00136537" w:rsidRDefault="00136537" w:rsidP="00977EC7">
      <w:pPr>
        <w:pStyle w:val="Odstavecseseznamem"/>
        <w:ind w:left="0"/>
        <w:rPr>
          <w:sz w:val="24"/>
          <w:szCs w:val="24"/>
        </w:rPr>
      </w:pPr>
      <w:r w:rsidRPr="00136537">
        <w:rPr>
          <w:sz w:val="24"/>
          <w:szCs w:val="24"/>
        </w:rPr>
        <w:t xml:space="preserve">Jako </w:t>
      </w:r>
      <w:r w:rsidRPr="00136537">
        <w:rPr>
          <w:b/>
          <w:sz w:val="24"/>
          <w:szCs w:val="24"/>
        </w:rPr>
        <w:t>hazardní hraní</w:t>
      </w:r>
      <w:r w:rsidRPr="00136537">
        <w:rPr>
          <w:sz w:val="24"/>
          <w:szCs w:val="24"/>
        </w:rPr>
        <w:t xml:space="preserve"> či </w:t>
      </w:r>
      <w:r w:rsidRPr="00136537">
        <w:rPr>
          <w:b/>
          <w:sz w:val="24"/>
          <w:szCs w:val="24"/>
        </w:rPr>
        <w:t>hráčství</w:t>
      </w:r>
      <w:r w:rsidRPr="00136537">
        <w:rPr>
          <w:sz w:val="24"/>
          <w:szCs w:val="24"/>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 Poměrně novým a častým jevem u mladých lidí je </w:t>
      </w:r>
      <w:r w:rsidRPr="00136537">
        <w:rPr>
          <w:b/>
          <w:sz w:val="24"/>
          <w:szCs w:val="24"/>
        </w:rPr>
        <w:t>on-line hazardní hra</w:t>
      </w:r>
      <w:r w:rsidRPr="00136537">
        <w:rPr>
          <w:sz w:val="24"/>
          <w:szCs w:val="24"/>
        </w:rPr>
        <w:t xml:space="preserve">. Jedná se 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w:t>
      </w:r>
      <w:r>
        <w:rPr>
          <w:sz w:val="24"/>
          <w:szCs w:val="24"/>
        </w:rPr>
        <w:t xml:space="preserve">                                                                  </w:t>
      </w:r>
      <w:r w:rsidRPr="00136537">
        <w:rPr>
          <w:sz w:val="24"/>
          <w:szCs w:val="24"/>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w:t>
      </w:r>
      <w:r>
        <w:rPr>
          <w:sz w:val="24"/>
          <w:szCs w:val="24"/>
        </w:rPr>
        <w:t>ní participace žáků a rodičů</w:t>
      </w:r>
    </w:p>
    <w:p w:rsidR="00136537" w:rsidRPr="00A104FE" w:rsidRDefault="00136537" w:rsidP="00C833F9">
      <w:pPr>
        <w:rPr>
          <w:sz w:val="24"/>
          <w:szCs w:val="24"/>
        </w:rPr>
      </w:pPr>
      <w:r w:rsidRPr="00A104FE">
        <w:rPr>
          <w:b/>
          <w:sz w:val="24"/>
          <w:szCs w:val="24"/>
        </w:rPr>
        <w:lastRenderedPageBreak/>
        <w:t>Hazardní hra v prostorách školy</w:t>
      </w:r>
      <w:r w:rsidRPr="00A104FE">
        <w:rPr>
          <w:sz w:val="24"/>
          <w:szCs w:val="24"/>
        </w:rPr>
        <w:t xml:space="preserve"> a v </w:t>
      </w:r>
      <w:r w:rsidR="00A104FE" w:rsidRPr="00A104FE">
        <w:rPr>
          <w:sz w:val="24"/>
          <w:szCs w:val="24"/>
        </w:rPr>
        <w:t>jejím okolí se</w:t>
      </w:r>
      <w:r w:rsidR="007E1078">
        <w:rPr>
          <w:sz w:val="24"/>
          <w:szCs w:val="24"/>
        </w:rPr>
        <w:t xml:space="preserve"> ne</w:t>
      </w:r>
      <w:r w:rsidR="00A104FE" w:rsidRPr="00A104FE">
        <w:rPr>
          <w:sz w:val="24"/>
          <w:szCs w:val="24"/>
        </w:rPr>
        <w:t>toleruje</w:t>
      </w:r>
      <w:r w:rsidRPr="00A104FE">
        <w:rPr>
          <w:sz w:val="24"/>
          <w:szCs w:val="24"/>
        </w:rPr>
        <w:t xml:space="preserve">. U drobných neorganizovaných hazardních her (karty o peníze ve škole atp.) se přes zdánlivou nevinnost jedná o prvotní formy hazardu a je potřeba jim ze strany školy věnovat pozornost, byť nejde o vysoce rizikové aktivity. Školní řád je zakazuje a pracovníci by dodržování tohoto zákazu měli hlídat. Škola by se též měla vhodných způsobem jasně veřejně vymezovat proti této formě rizikového chování. </w:t>
      </w:r>
      <w:r w:rsidR="00A104FE" w:rsidRPr="00A104FE">
        <w:rPr>
          <w:sz w:val="24"/>
          <w:szCs w:val="24"/>
        </w:rPr>
        <w:t xml:space="preserve">Škola </w:t>
      </w:r>
      <w:r w:rsidR="00A104FE" w:rsidRPr="00A104FE">
        <w:rPr>
          <w:color w:val="000000" w:themeColor="text1"/>
          <w:sz w:val="24"/>
          <w:szCs w:val="24"/>
        </w:rPr>
        <w:t>zamezuje zejména on-lin</w:t>
      </w:r>
      <w:r w:rsidR="00A104FE">
        <w:rPr>
          <w:color w:val="000000" w:themeColor="text1"/>
          <w:sz w:val="24"/>
          <w:szCs w:val="24"/>
        </w:rPr>
        <w:t>e hazardním aktivitám tím, že  účinně blokuje</w:t>
      </w:r>
      <w:r w:rsidR="00A104FE" w:rsidRPr="00A104FE">
        <w:rPr>
          <w:color w:val="000000" w:themeColor="text1"/>
          <w:sz w:val="24"/>
          <w:szCs w:val="24"/>
        </w:rPr>
        <w:t xml:space="preserve"> hazardní servery na své inter</w:t>
      </w:r>
      <w:r w:rsidR="00977EC7">
        <w:rPr>
          <w:color w:val="000000" w:themeColor="text1"/>
          <w:sz w:val="24"/>
          <w:szCs w:val="24"/>
        </w:rPr>
        <w:t>netové síti (počítačové učebny,</w:t>
      </w:r>
      <w:r w:rsidR="00A104FE" w:rsidRPr="00A104FE">
        <w:rPr>
          <w:color w:val="000000" w:themeColor="text1"/>
          <w:sz w:val="24"/>
          <w:szCs w:val="24"/>
        </w:rPr>
        <w:t>wifi).</w:t>
      </w:r>
      <w:r w:rsidR="00A104FE">
        <w:rPr>
          <w:color w:val="000000" w:themeColor="text1"/>
          <w:sz w:val="24"/>
          <w:szCs w:val="24"/>
        </w:rPr>
        <w:t xml:space="preserve">                          </w:t>
      </w:r>
      <w:r w:rsidR="00A104FE" w:rsidRPr="00A104FE">
        <w:rPr>
          <w:color w:val="000000" w:themeColor="text1"/>
          <w:sz w:val="24"/>
          <w:szCs w:val="24"/>
        </w:rPr>
        <w:t xml:space="preserve"> </w:t>
      </w:r>
      <w:r w:rsidR="00A104FE" w:rsidRPr="00A104FE">
        <w:rPr>
          <w:b/>
          <w:color w:val="000000" w:themeColor="text1"/>
          <w:sz w:val="24"/>
          <w:szCs w:val="24"/>
        </w:rPr>
        <w:t>Zabezpečený internet</w:t>
      </w:r>
      <w:r w:rsidR="00A104FE">
        <w:rPr>
          <w:b/>
          <w:color w:val="000000" w:themeColor="text1"/>
          <w:sz w:val="24"/>
          <w:szCs w:val="24"/>
        </w:rPr>
        <w:t xml:space="preserve"> </w:t>
      </w:r>
      <w:r w:rsidR="00A104FE" w:rsidRPr="00A104FE">
        <w:rPr>
          <w:color w:val="000000" w:themeColor="text1"/>
          <w:sz w:val="24"/>
          <w:szCs w:val="24"/>
        </w:rPr>
        <w:t xml:space="preserve">na škole a jasná </w:t>
      </w:r>
      <w:r w:rsidR="00A104FE" w:rsidRPr="00A104FE">
        <w:rPr>
          <w:b/>
          <w:color w:val="000000" w:themeColor="text1"/>
          <w:sz w:val="24"/>
          <w:szCs w:val="24"/>
        </w:rPr>
        <w:t>pravidla pro používání informačních technologií</w:t>
      </w:r>
      <w:r w:rsidR="00A104FE">
        <w:rPr>
          <w:b/>
          <w:color w:val="000000" w:themeColor="text1"/>
          <w:sz w:val="24"/>
          <w:szCs w:val="24"/>
        </w:rPr>
        <w:t>.</w:t>
      </w:r>
    </w:p>
    <w:p w:rsidR="00136537" w:rsidRPr="00A104FE" w:rsidRDefault="00A104FE" w:rsidP="00136537">
      <w:pPr>
        <w:jc w:val="both"/>
        <w:rPr>
          <w:b/>
          <w:sz w:val="24"/>
          <w:szCs w:val="24"/>
        </w:rPr>
      </w:pPr>
      <w:r w:rsidRPr="00A104FE">
        <w:rPr>
          <w:b/>
          <w:sz w:val="24"/>
          <w:szCs w:val="24"/>
        </w:rPr>
        <w:t>Řešení</w:t>
      </w:r>
      <w:r w:rsidR="00977EC7">
        <w:rPr>
          <w:b/>
          <w:sz w:val="24"/>
          <w:szCs w:val="24"/>
        </w:rPr>
        <w:t xml:space="preserve"> problému</w:t>
      </w:r>
      <w:r w:rsidRPr="00A104FE">
        <w:rPr>
          <w:b/>
          <w:sz w:val="24"/>
          <w:szCs w:val="24"/>
        </w:rPr>
        <w:t>:</w:t>
      </w:r>
    </w:p>
    <w:p w:rsidR="001B13C2" w:rsidRDefault="00A104FE" w:rsidP="00C833F9">
      <w:pPr>
        <w:rPr>
          <w:sz w:val="24"/>
          <w:szCs w:val="24"/>
          <w:bdr w:val="single" w:sz="4" w:space="0" w:color="FFFFFF"/>
        </w:rPr>
      </w:pPr>
      <w:r w:rsidRPr="00A104FE">
        <w:rPr>
          <w:sz w:val="24"/>
          <w:szCs w:val="24"/>
          <w:bdr w:val="single" w:sz="4" w:space="0" w:color="FFFFFF"/>
        </w:rPr>
        <w:t>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w:t>
      </w:r>
      <w:r>
        <w:rPr>
          <w:sz w:val="24"/>
          <w:szCs w:val="24"/>
          <w:bdr w:val="single" w:sz="4" w:space="0" w:color="FFFFFF"/>
        </w:rPr>
        <w:t>ovný poradce</w:t>
      </w:r>
      <w:r w:rsidRPr="00A104FE">
        <w:rPr>
          <w:sz w:val="24"/>
          <w:szCs w:val="24"/>
          <w:bdr w:val="single" w:sz="4" w:space="0" w:color="FFFFFF"/>
        </w:rPr>
        <w:t>). 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OSPOD.V případě nutnosti návazné intervence pro žáka či třídní kolektiv je možné se obrátit na oblastního metodika prevence z pedagogicko-psychologické poradny, který může poskytnout metodickou pomoc či školu případně osobně navštívit. Pokud má učitel důvodné podezření, že byl v souvislosti s hazardním hraním spáchán trestný čin (krádež, podvod, ublížení na zdraví atp.),</w:t>
      </w:r>
      <w:r>
        <w:rPr>
          <w:sz w:val="24"/>
          <w:szCs w:val="24"/>
          <w:bdr w:val="single" w:sz="4" w:space="0" w:color="FFFFFF"/>
        </w:rPr>
        <w:t xml:space="preserve"> informuje o této situaci </w:t>
      </w:r>
      <w:r w:rsidRPr="00A104FE">
        <w:rPr>
          <w:sz w:val="24"/>
          <w:szCs w:val="24"/>
          <w:bdr w:val="single" w:sz="4" w:space="0" w:color="FFFFFF"/>
        </w:rPr>
        <w:t xml:space="preserve"> ředitele školy a v koordinaci s pracovníky školníh</w:t>
      </w:r>
      <w:r>
        <w:rPr>
          <w:sz w:val="24"/>
          <w:szCs w:val="24"/>
          <w:bdr w:val="single" w:sz="4" w:space="0" w:color="FFFFFF"/>
        </w:rPr>
        <w:t>o poradenského pracoviště zvolí</w:t>
      </w:r>
      <w:r w:rsidRPr="00A104FE">
        <w:rPr>
          <w:sz w:val="24"/>
          <w:szCs w:val="24"/>
          <w:bdr w:val="single" w:sz="4" w:space="0" w:color="FFFFFF"/>
        </w:rPr>
        <w:t xml:space="preserve"> vhodný postup vyšetření události. O </w:t>
      </w:r>
      <w:r>
        <w:rPr>
          <w:sz w:val="24"/>
          <w:szCs w:val="24"/>
          <w:bdr w:val="single" w:sz="4" w:space="0" w:color="FFFFFF"/>
        </w:rPr>
        <w:t>tomto postupu je</w:t>
      </w:r>
      <w:r w:rsidRPr="00A104FE">
        <w:rPr>
          <w:sz w:val="24"/>
          <w:szCs w:val="24"/>
          <w:bdr w:val="single" w:sz="4" w:space="0" w:color="FFFFFF"/>
        </w:rPr>
        <w:t xml:space="preserve"> vyhotoven písemný zápis. Škola má ze zákona povinnost se v případě spáchání trestného činu (či podezření na spáchání) obrátit na orgány činné v trestním řízení, tj. Policii ČR.</w:t>
      </w:r>
    </w:p>
    <w:p w:rsidR="00977EC7" w:rsidRPr="007E1078" w:rsidRDefault="00977EC7" w:rsidP="00977EC7">
      <w:pPr>
        <w:jc w:val="both"/>
        <w:rPr>
          <w:sz w:val="24"/>
          <w:szCs w:val="24"/>
          <w:bdr w:val="single" w:sz="4" w:space="0" w:color="FFFFFF"/>
        </w:rPr>
      </w:pPr>
    </w:p>
    <w:p w:rsidR="00A643AD" w:rsidRPr="00E12BC4" w:rsidRDefault="00D14D28" w:rsidP="00E12BC4">
      <w:pPr>
        <w:rPr>
          <w:b/>
          <w:sz w:val="28"/>
          <w:szCs w:val="28"/>
        </w:rPr>
      </w:pPr>
      <w:r>
        <w:rPr>
          <w:b/>
          <w:sz w:val="28"/>
          <w:szCs w:val="28"/>
        </w:rPr>
        <w:t>14</w:t>
      </w:r>
      <w:r w:rsidR="00A643AD">
        <w:rPr>
          <w:b/>
          <w:sz w:val="28"/>
          <w:szCs w:val="28"/>
        </w:rPr>
        <w:t>. Spolupráce s dalšími organizacemi</w:t>
      </w:r>
      <w:r w:rsidR="00E12BC4">
        <w:rPr>
          <w:b/>
          <w:sz w:val="28"/>
          <w:szCs w:val="28"/>
        </w:rPr>
        <w:t xml:space="preserve">                                                                           </w:t>
      </w:r>
      <w:r w:rsidR="00A643AD"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621BDB">
      <w:pPr>
        <w:numPr>
          <w:ilvl w:val="0"/>
          <w:numId w:val="9"/>
        </w:numPr>
        <w:spacing w:after="0" w:line="240" w:lineRule="auto"/>
        <w:jc w:val="both"/>
        <w:rPr>
          <w:sz w:val="24"/>
          <w:szCs w:val="24"/>
        </w:rPr>
      </w:pPr>
      <w:r w:rsidRPr="008E1FB8">
        <w:rPr>
          <w:sz w:val="24"/>
          <w:szCs w:val="24"/>
        </w:rPr>
        <w:t>krajský protidrogový koordinátor</w:t>
      </w:r>
    </w:p>
    <w:p w:rsidR="00A643AD" w:rsidRPr="008E1FB8" w:rsidRDefault="00A643AD" w:rsidP="00621BDB">
      <w:pPr>
        <w:numPr>
          <w:ilvl w:val="0"/>
          <w:numId w:val="9"/>
        </w:numPr>
        <w:spacing w:after="0" w:line="240" w:lineRule="auto"/>
        <w:jc w:val="both"/>
        <w:rPr>
          <w:sz w:val="24"/>
          <w:szCs w:val="24"/>
        </w:rPr>
      </w:pPr>
      <w:r w:rsidRPr="008E1FB8">
        <w:rPr>
          <w:sz w:val="24"/>
          <w:szCs w:val="24"/>
        </w:rPr>
        <w:t>pedagogicko-psychologická poradna zodpovědná za koordinaci prevence, spolupracující pracovník – Mgr.</w:t>
      </w:r>
      <w:r w:rsidR="00001D9F">
        <w:rPr>
          <w:sz w:val="24"/>
          <w:szCs w:val="24"/>
        </w:rPr>
        <w:t xml:space="preserve"> </w:t>
      </w:r>
      <w:r w:rsidR="00FA487D">
        <w:rPr>
          <w:sz w:val="24"/>
          <w:szCs w:val="24"/>
        </w:rPr>
        <w:t>Oldřich Navrátil</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Vladimíra Šmídková</w:t>
      </w:r>
    </w:p>
    <w:p w:rsidR="008E1FB8" w:rsidRDefault="00A244C9" w:rsidP="00A643AD">
      <w:pPr>
        <w:jc w:val="both"/>
        <w:rPr>
          <w:sz w:val="24"/>
          <w:szCs w:val="24"/>
        </w:rPr>
      </w:pPr>
      <w:r>
        <w:rPr>
          <w:sz w:val="24"/>
          <w:szCs w:val="24"/>
        </w:rPr>
        <w:t xml:space="preserve">-  </w:t>
      </w:r>
      <w:r w:rsidR="008E1FB8">
        <w:rPr>
          <w:sz w:val="24"/>
          <w:szCs w:val="24"/>
        </w:rPr>
        <w:t xml:space="preserve"> SVP HELP v Uherském Hradišti</w:t>
      </w:r>
    </w:p>
    <w:p w:rsidR="00DC2D26" w:rsidRPr="008E1FB8" w:rsidRDefault="00DC2D26" w:rsidP="00A643AD">
      <w:pPr>
        <w:jc w:val="both"/>
        <w:rPr>
          <w:sz w:val="24"/>
          <w:szCs w:val="24"/>
        </w:rPr>
      </w:pPr>
      <w:r>
        <w:rPr>
          <w:sz w:val="24"/>
          <w:szCs w:val="24"/>
        </w:rPr>
        <w:t>- Radomír Palacký, ACET z.s.</w:t>
      </w:r>
    </w:p>
    <w:p w:rsidR="00A643AD" w:rsidRPr="008E1FB8" w:rsidRDefault="00A643AD" w:rsidP="00A643AD">
      <w:pPr>
        <w:jc w:val="both"/>
        <w:rPr>
          <w:sz w:val="24"/>
          <w:szCs w:val="24"/>
        </w:rPr>
      </w:pPr>
      <w:r w:rsidRPr="008E1FB8">
        <w:rPr>
          <w:sz w:val="24"/>
          <w:szCs w:val="24"/>
        </w:rPr>
        <w:t>Poradna zajišťuje ve spolupráci se školou tyto aktivity:</w:t>
      </w:r>
      <w:r w:rsidR="00821183">
        <w:rPr>
          <w:sz w:val="24"/>
          <w:szCs w:val="24"/>
        </w:rPr>
        <w:t xml:space="preserve"> </w:t>
      </w:r>
      <w:r w:rsidRPr="008E1FB8">
        <w:rPr>
          <w:sz w:val="24"/>
          <w:szCs w:val="24"/>
        </w:rPr>
        <w:t>- setkání školních metodiků prevence</w:t>
      </w:r>
    </w:p>
    <w:p w:rsidR="002E01BF" w:rsidRDefault="002E01BF"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13.2. Oblast zdravotnictví</w:t>
      </w:r>
    </w:p>
    <w:p w:rsidR="00A643AD" w:rsidRPr="008E1FB8"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00D14D28">
        <w:rPr>
          <w:sz w:val="24"/>
          <w:szCs w:val="24"/>
        </w:rPr>
        <w:t xml:space="preserve"> lektorkami preventivních programů Credo </w:t>
      </w:r>
      <w:r w:rsidR="008E023F">
        <w:rPr>
          <w:sz w:val="24"/>
          <w:szCs w:val="24"/>
        </w:rPr>
        <w:t xml:space="preserve"> </w:t>
      </w:r>
      <w:r w:rsidRPr="008E1FB8">
        <w:rPr>
          <w:sz w:val="24"/>
          <w:szCs w:val="24"/>
        </w:rPr>
        <w:t>ve Zlíně.</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t xml:space="preserve">                Ve spolupráci s policií jsou připraveny následující preventivní akce:</w:t>
      </w:r>
    </w:p>
    <w:p w:rsidR="00A643AD" w:rsidRPr="008E1FB8" w:rsidRDefault="00A643AD" w:rsidP="00621BDB">
      <w:pPr>
        <w:numPr>
          <w:ilvl w:val="0"/>
          <w:numId w:val="9"/>
        </w:numPr>
        <w:spacing w:after="0" w:line="240" w:lineRule="auto"/>
        <w:jc w:val="both"/>
        <w:rPr>
          <w:sz w:val="24"/>
          <w:szCs w:val="24"/>
        </w:rPr>
      </w:pPr>
      <w:r w:rsidRPr="008E1FB8">
        <w:rPr>
          <w:sz w:val="24"/>
          <w:szCs w:val="24"/>
        </w:rPr>
        <w:t>pro 1. stup</w:t>
      </w:r>
      <w:r w:rsidR="00CF25B8">
        <w:rPr>
          <w:sz w:val="24"/>
          <w:szCs w:val="24"/>
        </w:rPr>
        <w:t xml:space="preserve">eň </w:t>
      </w:r>
      <w:r w:rsidRPr="008E1FB8">
        <w:rPr>
          <w:sz w:val="24"/>
          <w:szCs w:val="24"/>
        </w:rPr>
        <w:t xml:space="preserve"> ,,Bezpečné chování“</w:t>
      </w:r>
    </w:p>
    <w:p w:rsidR="00A643AD" w:rsidRDefault="00A643AD" w:rsidP="00621BDB">
      <w:pPr>
        <w:numPr>
          <w:ilvl w:val="0"/>
          <w:numId w:val="9"/>
        </w:numPr>
        <w:spacing w:after="0" w:line="240" w:lineRule="auto"/>
        <w:jc w:val="both"/>
        <w:rPr>
          <w:sz w:val="24"/>
          <w:szCs w:val="24"/>
        </w:rPr>
      </w:pPr>
      <w:r w:rsidRPr="008E1FB8">
        <w:rPr>
          <w:sz w:val="24"/>
          <w:szCs w:val="24"/>
        </w:rPr>
        <w:t>pro 2.stupeň  ,,Trestná činnost mládeže a páchaná na mládeži“</w:t>
      </w:r>
    </w:p>
    <w:p w:rsidR="00FA487D" w:rsidRDefault="00FA487D" w:rsidP="00FA487D">
      <w:pPr>
        <w:spacing w:after="0" w:line="240" w:lineRule="auto"/>
        <w:ind w:left="1920"/>
        <w:jc w:val="both"/>
        <w:rPr>
          <w:sz w:val="24"/>
          <w:szCs w:val="24"/>
        </w:rPr>
      </w:pPr>
    </w:p>
    <w:p w:rsidR="00FA487D" w:rsidRDefault="00FA487D"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8E1FB8" w:rsidRDefault="00D14D28" w:rsidP="00A643AD">
      <w:pPr>
        <w:jc w:val="both"/>
      </w:pPr>
      <w:r>
        <w:rPr>
          <w:b/>
          <w:sz w:val="28"/>
          <w:szCs w:val="28"/>
        </w:rPr>
        <w:t>15</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w:t>
      </w:r>
      <w:r w:rsidR="00FA487D">
        <w:rPr>
          <w:sz w:val="24"/>
          <w:szCs w:val="24"/>
        </w:rPr>
        <w:t xml:space="preserve"> zprávu o realizaci Minimálního p</w:t>
      </w:r>
      <w:r w:rsidRPr="008E1FB8">
        <w:rPr>
          <w:sz w:val="24"/>
          <w:szCs w:val="24"/>
        </w:rPr>
        <w:t>reventivního programu, kter</w:t>
      </w:r>
      <w:r w:rsidR="00977EC7">
        <w:rPr>
          <w:sz w:val="24"/>
          <w:szCs w:val="24"/>
        </w:rPr>
        <w:t>á se předkládá vedení školy</w:t>
      </w:r>
      <w:r w:rsidRPr="008E1FB8">
        <w:rPr>
          <w:sz w:val="24"/>
          <w:szCs w:val="24"/>
        </w:rPr>
        <w:t>.</w:t>
      </w:r>
    </w:p>
    <w:p w:rsidR="00FA487D" w:rsidRPr="008E1FB8" w:rsidRDefault="00FA487D" w:rsidP="00A643AD">
      <w:pPr>
        <w:jc w:val="both"/>
        <w:rPr>
          <w:sz w:val="24"/>
          <w:szCs w:val="24"/>
        </w:rPr>
      </w:pPr>
    </w:p>
    <w:p w:rsidR="00A643AD" w:rsidRDefault="00D14D28" w:rsidP="00A643AD">
      <w:pPr>
        <w:jc w:val="both"/>
        <w:rPr>
          <w:b/>
          <w:sz w:val="28"/>
          <w:szCs w:val="28"/>
        </w:rPr>
      </w:pPr>
      <w:r>
        <w:rPr>
          <w:b/>
          <w:sz w:val="28"/>
          <w:szCs w:val="28"/>
        </w:rPr>
        <w:t>16</w:t>
      </w:r>
      <w:r w:rsidR="00A643AD">
        <w:rPr>
          <w:b/>
          <w:sz w:val="28"/>
          <w:szCs w:val="28"/>
        </w:rPr>
        <w:t>. Závěr</w:t>
      </w:r>
    </w:p>
    <w:p w:rsidR="00A643AD" w:rsidRPr="008E1FB8" w:rsidRDefault="00FA487D" w:rsidP="00A643AD">
      <w:pPr>
        <w:jc w:val="both"/>
        <w:rPr>
          <w:sz w:val="24"/>
          <w:szCs w:val="24"/>
        </w:rPr>
      </w:pPr>
      <w:r>
        <w:rPr>
          <w:sz w:val="24"/>
          <w:szCs w:val="24"/>
        </w:rPr>
        <w:t xml:space="preserve">      Minimální p</w:t>
      </w:r>
      <w:r w:rsidR="00A643AD" w:rsidRPr="008E1FB8">
        <w:rPr>
          <w:sz w:val="24"/>
          <w:szCs w:val="24"/>
        </w:rPr>
        <w:t>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Traplicích, 20.</w:t>
      </w:r>
      <w:r w:rsidR="00001D9F">
        <w:rPr>
          <w:sz w:val="24"/>
          <w:szCs w:val="24"/>
        </w:rPr>
        <w:t xml:space="preserve"> </w:t>
      </w:r>
      <w:r>
        <w:rPr>
          <w:sz w:val="24"/>
          <w:szCs w:val="24"/>
        </w:rPr>
        <w:t>10.</w:t>
      </w:r>
      <w:r w:rsidR="00001D9F">
        <w:rPr>
          <w:sz w:val="24"/>
          <w:szCs w:val="24"/>
        </w:rPr>
        <w:t xml:space="preserve"> </w:t>
      </w:r>
      <w:r w:rsidR="00D14D28">
        <w:rPr>
          <w:sz w:val="24"/>
          <w:szCs w:val="24"/>
        </w:rPr>
        <w:t>2017</w:t>
      </w:r>
      <w:r w:rsidR="00A643AD" w:rsidRPr="008E1FB8">
        <w:rPr>
          <w:sz w:val="24"/>
          <w:szCs w:val="24"/>
        </w:rPr>
        <w:t xml:space="preserve">                                             Vypracovala: Mgr. Grebeníčkov</w:t>
      </w:r>
      <w:r w:rsidR="006025C6">
        <w:rPr>
          <w:sz w:val="24"/>
          <w:szCs w:val="24"/>
        </w:rPr>
        <w:t xml:space="preserve">á </w:t>
      </w:r>
      <w:r w:rsidR="00BB5F68">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w:t>
      </w:r>
      <w:r w:rsidR="00BB5F68">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sectPr w:rsidR="00A643AD" w:rsidRPr="008E1FB8"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E80" w:rsidRDefault="00B71E80" w:rsidP="00BE747D">
      <w:pPr>
        <w:spacing w:after="0" w:line="240" w:lineRule="auto"/>
      </w:pPr>
      <w:r>
        <w:separator/>
      </w:r>
    </w:p>
  </w:endnote>
  <w:endnote w:type="continuationSeparator" w:id="1">
    <w:p w:rsidR="00B71E80" w:rsidRDefault="00B71E80"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E80" w:rsidRDefault="00B71E80" w:rsidP="00BE747D">
      <w:pPr>
        <w:spacing w:after="0" w:line="240" w:lineRule="auto"/>
      </w:pPr>
      <w:r>
        <w:separator/>
      </w:r>
    </w:p>
  </w:footnote>
  <w:footnote w:type="continuationSeparator" w:id="1">
    <w:p w:rsidR="00B71E80" w:rsidRDefault="00B71E80"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FA6736"/>
    <w:multiLevelType w:val="hybridMultilevel"/>
    <w:tmpl w:val="AF6E96D0"/>
    <w:lvl w:ilvl="0" w:tplc="04050001">
      <w:start w:val="1"/>
      <w:numFmt w:val="bullet"/>
      <w:lvlText w:val=""/>
      <w:lvlJc w:val="left"/>
      <w:pPr>
        <w:tabs>
          <w:tab w:val="num" w:pos="720"/>
        </w:tabs>
        <w:ind w:left="720" w:hanging="360"/>
      </w:pPr>
      <w:rPr>
        <w:rFonts w:ascii="Symbol" w:hAnsi="Symbol" w:hint="default"/>
      </w:rPr>
    </w:lvl>
    <w:lvl w:ilvl="1" w:tplc="C9D217CC" w:tentative="1">
      <w:start w:val="1"/>
      <w:numFmt w:val="bullet"/>
      <w:lvlText w:val="•"/>
      <w:lvlJc w:val="left"/>
      <w:pPr>
        <w:tabs>
          <w:tab w:val="num" w:pos="1440"/>
        </w:tabs>
        <w:ind w:left="1440" w:hanging="360"/>
      </w:pPr>
      <w:rPr>
        <w:rFonts w:ascii="Arial" w:hAnsi="Arial" w:hint="default"/>
      </w:rPr>
    </w:lvl>
    <w:lvl w:ilvl="2" w:tplc="72D01E8A" w:tentative="1">
      <w:start w:val="1"/>
      <w:numFmt w:val="bullet"/>
      <w:lvlText w:val="•"/>
      <w:lvlJc w:val="left"/>
      <w:pPr>
        <w:tabs>
          <w:tab w:val="num" w:pos="2160"/>
        </w:tabs>
        <w:ind w:left="2160" w:hanging="360"/>
      </w:pPr>
      <w:rPr>
        <w:rFonts w:ascii="Arial" w:hAnsi="Arial" w:hint="default"/>
      </w:rPr>
    </w:lvl>
    <w:lvl w:ilvl="3" w:tplc="13ACEB72" w:tentative="1">
      <w:start w:val="1"/>
      <w:numFmt w:val="bullet"/>
      <w:lvlText w:val="•"/>
      <w:lvlJc w:val="left"/>
      <w:pPr>
        <w:tabs>
          <w:tab w:val="num" w:pos="2880"/>
        </w:tabs>
        <w:ind w:left="2880" w:hanging="360"/>
      </w:pPr>
      <w:rPr>
        <w:rFonts w:ascii="Arial" w:hAnsi="Arial" w:hint="default"/>
      </w:rPr>
    </w:lvl>
    <w:lvl w:ilvl="4" w:tplc="06F6629A" w:tentative="1">
      <w:start w:val="1"/>
      <w:numFmt w:val="bullet"/>
      <w:lvlText w:val="•"/>
      <w:lvlJc w:val="left"/>
      <w:pPr>
        <w:tabs>
          <w:tab w:val="num" w:pos="3600"/>
        </w:tabs>
        <w:ind w:left="3600" w:hanging="360"/>
      </w:pPr>
      <w:rPr>
        <w:rFonts w:ascii="Arial" w:hAnsi="Arial" w:hint="default"/>
      </w:rPr>
    </w:lvl>
    <w:lvl w:ilvl="5" w:tplc="33D2784C" w:tentative="1">
      <w:start w:val="1"/>
      <w:numFmt w:val="bullet"/>
      <w:lvlText w:val="•"/>
      <w:lvlJc w:val="left"/>
      <w:pPr>
        <w:tabs>
          <w:tab w:val="num" w:pos="4320"/>
        </w:tabs>
        <w:ind w:left="4320" w:hanging="360"/>
      </w:pPr>
      <w:rPr>
        <w:rFonts w:ascii="Arial" w:hAnsi="Arial" w:hint="default"/>
      </w:rPr>
    </w:lvl>
    <w:lvl w:ilvl="6" w:tplc="5F5248EC" w:tentative="1">
      <w:start w:val="1"/>
      <w:numFmt w:val="bullet"/>
      <w:lvlText w:val="•"/>
      <w:lvlJc w:val="left"/>
      <w:pPr>
        <w:tabs>
          <w:tab w:val="num" w:pos="5040"/>
        </w:tabs>
        <w:ind w:left="5040" w:hanging="360"/>
      </w:pPr>
      <w:rPr>
        <w:rFonts w:ascii="Arial" w:hAnsi="Arial" w:hint="default"/>
      </w:rPr>
    </w:lvl>
    <w:lvl w:ilvl="7" w:tplc="0C86CB46" w:tentative="1">
      <w:start w:val="1"/>
      <w:numFmt w:val="bullet"/>
      <w:lvlText w:val="•"/>
      <w:lvlJc w:val="left"/>
      <w:pPr>
        <w:tabs>
          <w:tab w:val="num" w:pos="5760"/>
        </w:tabs>
        <w:ind w:left="5760" w:hanging="360"/>
      </w:pPr>
      <w:rPr>
        <w:rFonts w:ascii="Arial" w:hAnsi="Arial" w:hint="default"/>
      </w:rPr>
    </w:lvl>
    <w:lvl w:ilvl="8" w:tplc="B2C255D6" w:tentative="1">
      <w:start w:val="1"/>
      <w:numFmt w:val="bullet"/>
      <w:lvlText w:val="•"/>
      <w:lvlJc w:val="left"/>
      <w:pPr>
        <w:tabs>
          <w:tab w:val="num" w:pos="6480"/>
        </w:tabs>
        <w:ind w:left="6480" w:hanging="360"/>
      </w:pPr>
      <w:rPr>
        <w:rFonts w:ascii="Arial" w:hAnsi="Arial" w:hint="default"/>
      </w:rPr>
    </w:lvl>
  </w:abstractNum>
  <w:abstractNum w:abstractNumId="3">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A256CF6"/>
    <w:multiLevelType w:val="hybridMultilevel"/>
    <w:tmpl w:val="3F5E5C50"/>
    <w:lvl w:ilvl="0" w:tplc="D512897E">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2457A0"/>
    <w:multiLevelType w:val="hybridMultilevel"/>
    <w:tmpl w:val="E674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AF09C7"/>
    <w:multiLevelType w:val="hybridMultilevel"/>
    <w:tmpl w:val="1EA63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4E4E3AA2"/>
    <w:multiLevelType w:val="hybridMultilevel"/>
    <w:tmpl w:val="DD4AF564"/>
    <w:lvl w:ilvl="0" w:tplc="87D46B46">
      <w:numFmt w:val="bullet"/>
      <w:lvlText w:val="-"/>
      <w:lvlJc w:val="left"/>
      <w:pPr>
        <w:ind w:left="108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60655361"/>
    <w:multiLevelType w:val="hybridMultilevel"/>
    <w:tmpl w:val="DB561F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A9D22C4"/>
    <w:multiLevelType w:val="hybridMultilevel"/>
    <w:tmpl w:val="46AE1254"/>
    <w:lvl w:ilvl="0" w:tplc="DF9CE69A">
      <w:numFmt w:val="bullet"/>
      <w:lvlText w:val="-"/>
      <w:lvlJc w:val="left"/>
      <w:pPr>
        <w:ind w:left="81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7CCA174B"/>
    <w:multiLevelType w:val="hybridMultilevel"/>
    <w:tmpl w:val="05C231FE"/>
    <w:lvl w:ilvl="0" w:tplc="B044AAB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num w:numId="1">
    <w:abstractNumId w:val="8"/>
  </w:num>
  <w:num w:numId="2">
    <w:abstractNumId w:val="1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17"/>
  </w:num>
  <w:num w:numId="17">
    <w:abstractNumId w:val="12"/>
  </w:num>
  <w:num w:numId="18">
    <w:abstractNumId w:val="14"/>
  </w:num>
  <w:num w:numId="19">
    <w:abstractNumId w:val="11"/>
  </w:num>
  <w:num w:numId="20">
    <w:abstractNumId w:val="4"/>
  </w:num>
  <w:num w:numId="21">
    <w:abstractNumId w:val="16"/>
  </w:num>
  <w:num w:numId="22">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07F1C"/>
    <w:rsid w:val="00010C98"/>
    <w:rsid w:val="0001211D"/>
    <w:rsid w:val="0001234D"/>
    <w:rsid w:val="00012DCD"/>
    <w:rsid w:val="000131A5"/>
    <w:rsid w:val="00014B83"/>
    <w:rsid w:val="00015B39"/>
    <w:rsid w:val="000174A1"/>
    <w:rsid w:val="000202CC"/>
    <w:rsid w:val="00020850"/>
    <w:rsid w:val="000210E7"/>
    <w:rsid w:val="00021DDB"/>
    <w:rsid w:val="00022703"/>
    <w:rsid w:val="00023DB0"/>
    <w:rsid w:val="000250E7"/>
    <w:rsid w:val="00025462"/>
    <w:rsid w:val="00026512"/>
    <w:rsid w:val="00026921"/>
    <w:rsid w:val="00026B08"/>
    <w:rsid w:val="00026C97"/>
    <w:rsid w:val="000312C1"/>
    <w:rsid w:val="00031C3D"/>
    <w:rsid w:val="00034986"/>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574B"/>
    <w:rsid w:val="00065D69"/>
    <w:rsid w:val="000677BC"/>
    <w:rsid w:val="000713BD"/>
    <w:rsid w:val="00071920"/>
    <w:rsid w:val="00072356"/>
    <w:rsid w:val="00072D86"/>
    <w:rsid w:val="00072FF0"/>
    <w:rsid w:val="0007402A"/>
    <w:rsid w:val="00074AF8"/>
    <w:rsid w:val="00074B48"/>
    <w:rsid w:val="00076964"/>
    <w:rsid w:val="0008149B"/>
    <w:rsid w:val="000824F6"/>
    <w:rsid w:val="00083026"/>
    <w:rsid w:val="000857FA"/>
    <w:rsid w:val="00086600"/>
    <w:rsid w:val="0008681F"/>
    <w:rsid w:val="00093563"/>
    <w:rsid w:val="00093CAE"/>
    <w:rsid w:val="0009494D"/>
    <w:rsid w:val="00097CF6"/>
    <w:rsid w:val="00097D72"/>
    <w:rsid w:val="000A166F"/>
    <w:rsid w:val="000A20DD"/>
    <w:rsid w:val="000A4BF4"/>
    <w:rsid w:val="000A62A3"/>
    <w:rsid w:val="000A6434"/>
    <w:rsid w:val="000B1552"/>
    <w:rsid w:val="000B1CD9"/>
    <w:rsid w:val="000B37F3"/>
    <w:rsid w:val="000B5C0C"/>
    <w:rsid w:val="000B6CE0"/>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5DE4"/>
    <w:rsid w:val="000E750C"/>
    <w:rsid w:val="000E772E"/>
    <w:rsid w:val="000F669F"/>
    <w:rsid w:val="000F7056"/>
    <w:rsid w:val="000F7F50"/>
    <w:rsid w:val="0010101C"/>
    <w:rsid w:val="00102133"/>
    <w:rsid w:val="00104332"/>
    <w:rsid w:val="00104E8E"/>
    <w:rsid w:val="001061FE"/>
    <w:rsid w:val="00112FD5"/>
    <w:rsid w:val="00114D6D"/>
    <w:rsid w:val="001163D9"/>
    <w:rsid w:val="00116F84"/>
    <w:rsid w:val="00120120"/>
    <w:rsid w:val="00121027"/>
    <w:rsid w:val="0012162B"/>
    <w:rsid w:val="00124938"/>
    <w:rsid w:val="001265E3"/>
    <w:rsid w:val="00126614"/>
    <w:rsid w:val="00126901"/>
    <w:rsid w:val="001361FD"/>
    <w:rsid w:val="00136537"/>
    <w:rsid w:val="00140AF0"/>
    <w:rsid w:val="00140F12"/>
    <w:rsid w:val="001417EF"/>
    <w:rsid w:val="00143669"/>
    <w:rsid w:val="00145046"/>
    <w:rsid w:val="00152117"/>
    <w:rsid w:val="00152ABD"/>
    <w:rsid w:val="00156787"/>
    <w:rsid w:val="00156D14"/>
    <w:rsid w:val="00156E0F"/>
    <w:rsid w:val="00156EB5"/>
    <w:rsid w:val="0016493D"/>
    <w:rsid w:val="00165A38"/>
    <w:rsid w:val="00166D5E"/>
    <w:rsid w:val="00172836"/>
    <w:rsid w:val="00174793"/>
    <w:rsid w:val="00180178"/>
    <w:rsid w:val="0018076B"/>
    <w:rsid w:val="00180DFB"/>
    <w:rsid w:val="00180E14"/>
    <w:rsid w:val="00182AD3"/>
    <w:rsid w:val="00185073"/>
    <w:rsid w:val="001904D7"/>
    <w:rsid w:val="00191C9F"/>
    <w:rsid w:val="001928C2"/>
    <w:rsid w:val="00193209"/>
    <w:rsid w:val="00193A4C"/>
    <w:rsid w:val="00195665"/>
    <w:rsid w:val="0019600D"/>
    <w:rsid w:val="001A19FE"/>
    <w:rsid w:val="001A2231"/>
    <w:rsid w:val="001A48F9"/>
    <w:rsid w:val="001A493D"/>
    <w:rsid w:val="001A4CB9"/>
    <w:rsid w:val="001A7DBC"/>
    <w:rsid w:val="001B0789"/>
    <w:rsid w:val="001B13C2"/>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C7C80"/>
    <w:rsid w:val="001D25E9"/>
    <w:rsid w:val="001D57F8"/>
    <w:rsid w:val="001D6125"/>
    <w:rsid w:val="001D66C4"/>
    <w:rsid w:val="001D752E"/>
    <w:rsid w:val="001D75BC"/>
    <w:rsid w:val="001E00F8"/>
    <w:rsid w:val="001E0E13"/>
    <w:rsid w:val="001E0F18"/>
    <w:rsid w:val="001E39FB"/>
    <w:rsid w:val="001E4371"/>
    <w:rsid w:val="001E60EE"/>
    <w:rsid w:val="001F034B"/>
    <w:rsid w:val="001F1125"/>
    <w:rsid w:val="001F19D1"/>
    <w:rsid w:val="001F3731"/>
    <w:rsid w:val="001F4615"/>
    <w:rsid w:val="001F6E3D"/>
    <w:rsid w:val="001F76DD"/>
    <w:rsid w:val="00201B09"/>
    <w:rsid w:val="002039E3"/>
    <w:rsid w:val="00205985"/>
    <w:rsid w:val="0020677B"/>
    <w:rsid w:val="0020740C"/>
    <w:rsid w:val="00211503"/>
    <w:rsid w:val="00211812"/>
    <w:rsid w:val="00211CA4"/>
    <w:rsid w:val="00213D81"/>
    <w:rsid w:val="002141FC"/>
    <w:rsid w:val="00214AF0"/>
    <w:rsid w:val="00214B70"/>
    <w:rsid w:val="00214E32"/>
    <w:rsid w:val="0021510A"/>
    <w:rsid w:val="00215668"/>
    <w:rsid w:val="00216EBE"/>
    <w:rsid w:val="00217C39"/>
    <w:rsid w:val="0022254F"/>
    <w:rsid w:val="00222CCA"/>
    <w:rsid w:val="002233B6"/>
    <w:rsid w:val="00224FF9"/>
    <w:rsid w:val="00225AEC"/>
    <w:rsid w:val="00226CFB"/>
    <w:rsid w:val="002318D5"/>
    <w:rsid w:val="002318F3"/>
    <w:rsid w:val="002346DE"/>
    <w:rsid w:val="00235C4C"/>
    <w:rsid w:val="002366A1"/>
    <w:rsid w:val="00242447"/>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6FCA"/>
    <w:rsid w:val="00277B3A"/>
    <w:rsid w:val="0028191A"/>
    <w:rsid w:val="00282B29"/>
    <w:rsid w:val="002836EB"/>
    <w:rsid w:val="002840FE"/>
    <w:rsid w:val="00285C09"/>
    <w:rsid w:val="0029139E"/>
    <w:rsid w:val="00294686"/>
    <w:rsid w:val="002948D0"/>
    <w:rsid w:val="002964D9"/>
    <w:rsid w:val="002964FB"/>
    <w:rsid w:val="00296504"/>
    <w:rsid w:val="00296C31"/>
    <w:rsid w:val="002971CC"/>
    <w:rsid w:val="002A3009"/>
    <w:rsid w:val="002A46CE"/>
    <w:rsid w:val="002A4A9C"/>
    <w:rsid w:val="002A640E"/>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41A5"/>
    <w:rsid w:val="00315FB0"/>
    <w:rsid w:val="003174F0"/>
    <w:rsid w:val="00317BBA"/>
    <w:rsid w:val="00321F09"/>
    <w:rsid w:val="00322EA3"/>
    <w:rsid w:val="00324F59"/>
    <w:rsid w:val="003250AC"/>
    <w:rsid w:val="00326168"/>
    <w:rsid w:val="0032701E"/>
    <w:rsid w:val="00327071"/>
    <w:rsid w:val="003306EC"/>
    <w:rsid w:val="00332859"/>
    <w:rsid w:val="00334E4A"/>
    <w:rsid w:val="003361EF"/>
    <w:rsid w:val="00336C46"/>
    <w:rsid w:val="003377AD"/>
    <w:rsid w:val="00341122"/>
    <w:rsid w:val="003438F4"/>
    <w:rsid w:val="003441F0"/>
    <w:rsid w:val="00344F94"/>
    <w:rsid w:val="003479B9"/>
    <w:rsid w:val="003514A0"/>
    <w:rsid w:val="003514A9"/>
    <w:rsid w:val="00354B7E"/>
    <w:rsid w:val="00355987"/>
    <w:rsid w:val="00355B25"/>
    <w:rsid w:val="00357B00"/>
    <w:rsid w:val="00360B3B"/>
    <w:rsid w:val="00363313"/>
    <w:rsid w:val="0036439F"/>
    <w:rsid w:val="00364842"/>
    <w:rsid w:val="00364FDA"/>
    <w:rsid w:val="00366618"/>
    <w:rsid w:val="00367368"/>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E3D"/>
    <w:rsid w:val="00397099"/>
    <w:rsid w:val="003A0B98"/>
    <w:rsid w:val="003A0CA5"/>
    <w:rsid w:val="003A0CFD"/>
    <w:rsid w:val="003A1936"/>
    <w:rsid w:val="003A1EFF"/>
    <w:rsid w:val="003A2E0D"/>
    <w:rsid w:val="003A61EE"/>
    <w:rsid w:val="003A65AC"/>
    <w:rsid w:val="003B188A"/>
    <w:rsid w:val="003B25D5"/>
    <w:rsid w:val="003B39EF"/>
    <w:rsid w:val="003B3F2F"/>
    <w:rsid w:val="003B4AB4"/>
    <w:rsid w:val="003B4D7E"/>
    <w:rsid w:val="003B503B"/>
    <w:rsid w:val="003B5AE0"/>
    <w:rsid w:val="003B66AD"/>
    <w:rsid w:val="003C2605"/>
    <w:rsid w:val="003C2A60"/>
    <w:rsid w:val="003C3E90"/>
    <w:rsid w:val="003C6F24"/>
    <w:rsid w:val="003D03F3"/>
    <w:rsid w:val="003D3F4A"/>
    <w:rsid w:val="003D6E58"/>
    <w:rsid w:val="003D7E98"/>
    <w:rsid w:val="003E11C0"/>
    <w:rsid w:val="003E1427"/>
    <w:rsid w:val="003E5A05"/>
    <w:rsid w:val="003E5FA3"/>
    <w:rsid w:val="003E7DC9"/>
    <w:rsid w:val="003F1AA0"/>
    <w:rsid w:val="003F438C"/>
    <w:rsid w:val="003F6695"/>
    <w:rsid w:val="004004B8"/>
    <w:rsid w:val="00401220"/>
    <w:rsid w:val="004028C0"/>
    <w:rsid w:val="00415B4A"/>
    <w:rsid w:val="0041702C"/>
    <w:rsid w:val="0041772A"/>
    <w:rsid w:val="004209C3"/>
    <w:rsid w:val="004221DD"/>
    <w:rsid w:val="00422314"/>
    <w:rsid w:val="00422F6C"/>
    <w:rsid w:val="00423694"/>
    <w:rsid w:val="00424CCC"/>
    <w:rsid w:val="00424D23"/>
    <w:rsid w:val="00425ACB"/>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002B"/>
    <w:rsid w:val="004723FA"/>
    <w:rsid w:val="00472C48"/>
    <w:rsid w:val="00475282"/>
    <w:rsid w:val="00481751"/>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10"/>
    <w:rsid w:val="004B6C56"/>
    <w:rsid w:val="004C04F7"/>
    <w:rsid w:val="004C3628"/>
    <w:rsid w:val="004C72CC"/>
    <w:rsid w:val="004D091B"/>
    <w:rsid w:val="004D2750"/>
    <w:rsid w:val="004D2BB4"/>
    <w:rsid w:val="004D3D86"/>
    <w:rsid w:val="004D6092"/>
    <w:rsid w:val="004D6F73"/>
    <w:rsid w:val="004E26DB"/>
    <w:rsid w:val="004E51F8"/>
    <w:rsid w:val="004E5938"/>
    <w:rsid w:val="004E5B0F"/>
    <w:rsid w:val="004F122E"/>
    <w:rsid w:val="004F15EB"/>
    <w:rsid w:val="004F18D0"/>
    <w:rsid w:val="004F1F67"/>
    <w:rsid w:val="004F3CCD"/>
    <w:rsid w:val="004F4553"/>
    <w:rsid w:val="004F4589"/>
    <w:rsid w:val="004F5A4E"/>
    <w:rsid w:val="004F5EDE"/>
    <w:rsid w:val="004F6E96"/>
    <w:rsid w:val="00501457"/>
    <w:rsid w:val="00501FDE"/>
    <w:rsid w:val="0050292C"/>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321"/>
    <w:rsid w:val="005646A0"/>
    <w:rsid w:val="005649BC"/>
    <w:rsid w:val="0056581A"/>
    <w:rsid w:val="00565CD5"/>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72F5"/>
    <w:rsid w:val="00597D85"/>
    <w:rsid w:val="005A10FA"/>
    <w:rsid w:val="005A174D"/>
    <w:rsid w:val="005A6626"/>
    <w:rsid w:val="005B0667"/>
    <w:rsid w:val="005B605C"/>
    <w:rsid w:val="005B738C"/>
    <w:rsid w:val="005C3EDB"/>
    <w:rsid w:val="005C56A5"/>
    <w:rsid w:val="005C68B8"/>
    <w:rsid w:val="005C6A13"/>
    <w:rsid w:val="005D0D94"/>
    <w:rsid w:val="005D4811"/>
    <w:rsid w:val="005D4F4E"/>
    <w:rsid w:val="005D5D89"/>
    <w:rsid w:val="005D70D7"/>
    <w:rsid w:val="005E0801"/>
    <w:rsid w:val="005E3689"/>
    <w:rsid w:val="005E38E2"/>
    <w:rsid w:val="005E39C8"/>
    <w:rsid w:val="005E3A1C"/>
    <w:rsid w:val="005E6377"/>
    <w:rsid w:val="005E7294"/>
    <w:rsid w:val="005E7410"/>
    <w:rsid w:val="005F0178"/>
    <w:rsid w:val="005F0185"/>
    <w:rsid w:val="005F0D86"/>
    <w:rsid w:val="005F1E31"/>
    <w:rsid w:val="005F21ED"/>
    <w:rsid w:val="005F2E77"/>
    <w:rsid w:val="005F405F"/>
    <w:rsid w:val="005F6328"/>
    <w:rsid w:val="005F7749"/>
    <w:rsid w:val="006025C6"/>
    <w:rsid w:val="00602AB7"/>
    <w:rsid w:val="00602F98"/>
    <w:rsid w:val="006050EA"/>
    <w:rsid w:val="00607704"/>
    <w:rsid w:val="00607E59"/>
    <w:rsid w:val="0061012F"/>
    <w:rsid w:val="0061156F"/>
    <w:rsid w:val="006138AA"/>
    <w:rsid w:val="0061713B"/>
    <w:rsid w:val="006201AF"/>
    <w:rsid w:val="00620E86"/>
    <w:rsid w:val="00621A9C"/>
    <w:rsid w:val="00621BDB"/>
    <w:rsid w:val="006220D5"/>
    <w:rsid w:val="006231AC"/>
    <w:rsid w:val="00630F76"/>
    <w:rsid w:val="0063197C"/>
    <w:rsid w:val="006379E7"/>
    <w:rsid w:val="0064021F"/>
    <w:rsid w:val="006406D9"/>
    <w:rsid w:val="00640881"/>
    <w:rsid w:val="0064179E"/>
    <w:rsid w:val="00642F74"/>
    <w:rsid w:val="00643EA9"/>
    <w:rsid w:val="0064481D"/>
    <w:rsid w:val="00644953"/>
    <w:rsid w:val="006454DA"/>
    <w:rsid w:val="006456B3"/>
    <w:rsid w:val="00652F2C"/>
    <w:rsid w:val="0065585D"/>
    <w:rsid w:val="006559CD"/>
    <w:rsid w:val="00655CF2"/>
    <w:rsid w:val="00665E30"/>
    <w:rsid w:val="006666BD"/>
    <w:rsid w:val="006677FA"/>
    <w:rsid w:val="00671970"/>
    <w:rsid w:val="00672852"/>
    <w:rsid w:val="0067313D"/>
    <w:rsid w:val="00674DA9"/>
    <w:rsid w:val="0067543A"/>
    <w:rsid w:val="00676E18"/>
    <w:rsid w:val="00680885"/>
    <w:rsid w:val="00680DC9"/>
    <w:rsid w:val="006820A6"/>
    <w:rsid w:val="00684077"/>
    <w:rsid w:val="00685F7C"/>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30B6"/>
    <w:rsid w:val="006B4D52"/>
    <w:rsid w:val="006B55DC"/>
    <w:rsid w:val="006B6E4D"/>
    <w:rsid w:val="006B6F6D"/>
    <w:rsid w:val="006B7299"/>
    <w:rsid w:val="006B753E"/>
    <w:rsid w:val="006B7B1A"/>
    <w:rsid w:val="006C0952"/>
    <w:rsid w:val="006C41AB"/>
    <w:rsid w:val="006C5FF4"/>
    <w:rsid w:val="006C62EF"/>
    <w:rsid w:val="006C6D46"/>
    <w:rsid w:val="006D3294"/>
    <w:rsid w:val="006D50CA"/>
    <w:rsid w:val="006D5E33"/>
    <w:rsid w:val="006F0870"/>
    <w:rsid w:val="006F2358"/>
    <w:rsid w:val="006F2C91"/>
    <w:rsid w:val="006F6F9E"/>
    <w:rsid w:val="007010C5"/>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6EA1"/>
    <w:rsid w:val="0072721E"/>
    <w:rsid w:val="0073080C"/>
    <w:rsid w:val="00730E64"/>
    <w:rsid w:val="007314D9"/>
    <w:rsid w:val="007336B4"/>
    <w:rsid w:val="00745569"/>
    <w:rsid w:val="00745C9E"/>
    <w:rsid w:val="00746305"/>
    <w:rsid w:val="0074689F"/>
    <w:rsid w:val="0074712D"/>
    <w:rsid w:val="007477BF"/>
    <w:rsid w:val="00747CF0"/>
    <w:rsid w:val="007505B4"/>
    <w:rsid w:val="0075078C"/>
    <w:rsid w:val="0075081A"/>
    <w:rsid w:val="00753BD4"/>
    <w:rsid w:val="00753CFF"/>
    <w:rsid w:val="00756385"/>
    <w:rsid w:val="0075727E"/>
    <w:rsid w:val="0075796B"/>
    <w:rsid w:val="00757E1E"/>
    <w:rsid w:val="00761E84"/>
    <w:rsid w:val="00762071"/>
    <w:rsid w:val="00762183"/>
    <w:rsid w:val="00762778"/>
    <w:rsid w:val="00763868"/>
    <w:rsid w:val="007659D1"/>
    <w:rsid w:val="007678CF"/>
    <w:rsid w:val="00771D4C"/>
    <w:rsid w:val="00772700"/>
    <w:rsid w:val="00773BF9"/>
    <w:rsid w:val="00781654"/>
    <w:rsid w:val="00782E9D"/>
    <w:rsid w:val="00783AFD"/>
    <w:rsid w:val="00785085"/>
    <w:rsid w:val="0078744F"/>
    <w:rsid w:val="007876AD"/>
    <w:rsid w:val="00787ED2"/>
    <w:rsid w:val="0079349A"/>
    <w:rsid w:val="00794003"/>
    <w:rsid w:val="00795A95"/>
    <w:rsid w:val="00797583"/>
    <w:rsid w:val="0079785E"/>
    <w:rsid w:val="00797FE0"/>
    <w:rsid w:val="007A4892"/>
    <w:rsid w:val="007A4C63"/>
    <w:rsid w:val="007A4EC0"/>
    <w:rsid w:val="007A5CBD"/>
    <w:rsid w:val="007A66CF"/>
    <w:rsid w:val="007A6F6A"/>
    <w:rsid w:val="007A7C43"/>
    <w:rsid w:val="007A7E53"/>
    <w:rsid w:val="007B3FB6"/>
    <w:rsid w:val="007B5C48"/>
    <w:rsid w:val="007C01DB"/>
    <w:rsid w:val="007C05AF"/>
    <w:rsid w:val="007C7DEC"/>
    <w:rsid w:val="007D0610"/>
    <w:rsid w:val="007D08AF"/>
    <w:rsid w:val="007D0C5E"/>
    <w:rsid w:val="007D14E6"/>
    <w:rsid w:val="007D14E8"/>
    <w:rsid w:val="007D1D9B"/>
    <w:rsid w:val="007D3DA7"/>
    <w:rsid w:val="007D3F43"/>
    <w:rsid w:val="007D4C5E"/>
    <w:rsid w:val="007D5006"/>
    <w:rsid w:val="007D5255"/>
    <w:rsid w:val="007E1078"/>
    <w:rsid w:val="007E10FF"/>
    <w:rsid w:val="007E3341"/>
    <w:rsid w:val="007F1596"/>
    <w:rsid w:val="007F3466"/>
    <w:rsid w:val="007F3885"/>
    <w:rsid w:val="007F3EBC"/>
    <w:rsid w:val="007F55D0"/>
    <w:rsid w:val="007F5E28"/>
    <w:rsid w:val="007F65A2"/>
    <w:rsid w:val="0080059D"/>
    <w:rsid w:val="008022FF"/>
    <w:rsid w:val="008031F5"/>
    <w:rsid w:val="008053F2"/>
    <w:rsid w:val="00806EF0"/>
    <w:rsid w:val="0080799E"/>
    <w:rsid w:val="00812DE9"/>
    <w:rsid w:val="008200C9"/>
    <w:rsid w:val="00821183"/>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50FA"/>
    <w:rsid w:val="008479BD"/>
    <w:rsid w:val="0085001C"/>
    <w:rsid w:val="0085054B"/>
    <w:rsid w:val="00851698"/>
    <w:rsid w:val="0085301C"/>
    <w:rsid w:val="008543FC"/>
    <w:rsid w:val="00863210"/>
    <w:rsid w:val="00864464"/>
    <w:rsid w:val="0086496A"/>
    <w:rsid w:val="0086632F"/>
    <w:rsid w:val="00876515"/>
    <w:rsid w:val="008778F7"/>
    <w:rsid w:val="00884CCE"/>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4C6"/>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3AE2"/>
    <w:rsid w:val="008E4A39"/>
    <w:rsid w:val="008F3640"/>
    <w:rsid w:val="008F4EF4"/>
    <w:rsid w:val="008F5113"/>
    <w:rsid w:val="008F6AFD"/>
    <w:rsid w:val="00902FF8"/>
    <w:rsid w:val="009053EA"/>
    <w:rsid w:val="009054AD"/>
    <w:rsid w:val="00905798"/>
    <w:rsid w:val="009061FA"/>
    <w:rsid w:val="00910B76"/>
    <w:rsid w:val="0091107B"/>
    <w:rsid w:val="0091405E"/>
    <w:rsid w:val="00915F22"/>
    <w:rsid w:val="00916CD5"/>
    <w:rsid w:val="0092015A"/>
    <w:rsid w:val="0092095D"/>
    <w:rsid w:val="0092307F"/>
    <w:rsid w:val="0092414F"/>
    <w:rsid w:val="00926916"/>
    <w:rsid w:val="009269D3"/>
    <w:rsid w:val="00926B62"/>
    <w:rsid w:val="00931A80"/>
    <w:rsid w:val="00931BE9"/>
    <w:rsid w:val="00931C91"/>
    <w:rsid w:val="00932C6C"/>
    <w:rsid w:val="00932D3D"/>
    <w:rsid w:val="00933459"/>
    <w:rsid w:val="009344C6"/>
    <w:rsid w:val="00934E5C"/>
    <w:rsid w:val="009376D8"/>
    <w:rsid w:val="00937F2C"/>
    <w:rsid w:val="00943204"/>
    <w:rsid w:val="00943A4B"/>
    <w:rsid w:val="009449E1"/>
    <w:rsid w:val="00946346"/>
    <w:rsid w:val="00947B0F"/>
    <w:rsid w:val="00951DC3"/>
    <w:rsid w:val="00951ED8"/>
    <w:rsid w:val="009532F9"/>
    <w:rsid w:val="00953DE5"/>
    <w:rsid w:val="00953FA2"/>
    <w:rsid w:val="0095509C"/>
    <w:rsid w:val="00957301"/>
    <w:rsid w:val="00957D1B"/>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77EC7"/>
    <w:rsid w:val="009813D4"/>
    <w:rsid w:val="00984ED6"/>
    <w:rsid w:val="00985B4E"/>
    <w:rsid w:val="009876AC"/>
    <w:rsid w:val="00987E96"/>
    <w:rsid w:val="00991F45"/>
    <w:rsid w:val="009A0CAA"/>
    <w:rsid w:val="009A48B5"/>
    <w:rsid w:val="009A534D"/>
    <w:rsid w:val="009B0BBE"/>
    <w:rsid w:val="009B2D29"/>
    <w:rsid w:val="009B3AAD"/>
    <w:rsid w:val="009B4FA4"/>
    <w:rsid w:val="009B6208"/>
    <w:rsid w:val="009C00AF"/>
    <w:rsid w:val="009C0F7D"/>
    <w:rsid w:val="009C17F2"/>
    <w:rsid w:val="009C3A47"/>
    <w:rsid w:val="009C3C11"/>
    <w:rsid w:val="009C56C8"/>
    <w:rsid w:val="009C6EA3"/>
    <w:rsid w:val="009C7999"/>
    <w:rsid w:val="009D168B"/>
    <w:rsid w:val="009D473A"/>
    <w:rsid w:val="009D4937"/>
    <w:rsid w:val="009D4D6B"/>
    <w:rsid w:val="009D6403"/>
    <w:rsid w:val="009D71D6"/>
    <w:rsid w:val="009E1FF7"/>
    <w:rsid w:val="009E2A50"/>
    <w:rsid w:val="009E2FBD"/>
    <w:rsid w:val="009E5385"/>
    <w:rsid w:val="009E67E4"/>
    <w:rsid w:val="009F27F7"/>
    <w:rsid w:val="009F32AC"/>
    <w:rsid w:val="009F4A82"/>
    <w:rsid w:val="009F5B9C"/>
    <w:rsid w:val="009F66BB"/>
    <w:rsid w:val="00A0256A"/>
    <w:rsid w:val="00A03ADC"/>
    <w:rsid w:val="00A03ED7"/>
    <w:rsid w:val="00A06FB6"/>
    <w:rsid w:val="00A07F64"/>
    <w:rsid w:val="00A104FE"/>
    <w:rsid w:val="00A11231"/>
    <w:rsid w:val="00A114E8"/>
    <w:rsid w:val="00A11CF5"/>
    <w:rsid w:val="00A133B8"/>
    <w:rsid w:val="00A13FD5"/>
    <w:rsid w:val="00A154E7"/>
    <w:rsid w:val="00A15689"/>
    <w:rsid w:val="00A173B3"/>
    <w:rsid w:val="00A17986"/>
    <w:rsid w:val="00A21D24"/>
    <w:rsid w:val="00A22747"/>
    <w:rsid w:val="00A244C9"/>
    <w:rsid w:val="00A24564"/>
    <w:rsid w:val="00A25D1E"/>
    <w:rsid w:val="00A25DC3"/>
    <w:rsid w:val="00A261DA"/>
    <w:rsid w:val="00A30ED3"/>
    <w:rsid w:val="00A326D6"/>
    <w:rsid w:val="00A40C7D"/>
    <w:rsid w:val="00A412AC"/>
    <w:rsid w:val="00A4251F"/>
    <w:rsid w:val="00A42927"/>
    <w:rsid w:val="00A42BB9"/>
    <w:rsid w:val="00A42FD5"/>
    <w:rsid w:val="00A43E95"/>
    <w:rsid w:val="00A44336"/>
    <w:rsid w:val="00A50B52"/>
    <w:rsid w:val="00A51A3F"/>
    <w:rsid w:val="00A543A3"/>
    <w:rsid w:val="00A54824"/>
    <w:rsid w:val="00A54DBF"/>
    <w:rsid w:val="00A550F2"/>
    <w:rsid w:val="00A564C4"/>
    <w:rsid w:val="00A568C2"/>
    <w:rsid w:val="00A56CB8"/>
    <w:rsid w:val="00A57A84"/>
    <w:rsid w:val="00A60165"/>
    <w:rsid w:val="00A60993"/>
    <w:rsid w:val="00A61BE5"/>
    <w:rsid w:val="00A61D8E"/>
    <w:rsid w:val="00A626CE"/>
    <w:rsid w:val="00A643AD"/>
    <w:rsid w:val="00A65BEF"/>
    <w:rsid w:val="00A6744E"/>
    <w:rsid w:val="00A7177A"/>
    <w:rsid w:val="00A72C90"/>
    <w:rsid w:val="00A74AB4"/>
    <w:rsid w:val="00A75185"/>
    <w:rsid w:val="00A8040D"/>
    <w:rsid w:val="00A8210A"/>
    <w:rsid w:val="00A83EF7"/>
    <w:rsid w:val="00A85E1D"/>
    <w:rsid w:val="00A87B80"/>
    <w:rsid w:val="00A902AD"/>
    <w:rsid w:val="00A90C91"/>
    <w:rsid w:val="00A90E4B"/>
    <w:rsid w:val="00A9409B"/>
    <w:rsid w:val="00AA00FB"/>
    <w:rsid w:val="00AA0E0F"/>
    <w:rsid w:val="00AA3F16"/>
    <w:rsid w:val="00AA5AEF"/>
    <w:rsid w:val="00AA7920"/>
    <w:rsid w:val="00AB403C"/>
    <w:rsid w:val="00AB5D7E"/>
    <w:rsid w:val="00AB688C"/>
    <w:rsid w:val="00AB7C57"/>
    <w:rsid w:val="00AB7FC2"/>
    <w:rsid w:val="00AC0D99"/>
    <w:rsid w:val="00AC1494"/>
    <w:rsid w:val="00AC5394"/>
    <w:rsid w:val="00AD2711"/>
    <w:rsid w:val="00AD63E2"/>
    <w:rsid w:val="00AE0343"/>
    <w:rsid w:val="00AE1B9C"/>
    <w:rsid w:val="00AE2B1F"/>
    <w:rsid w:val="00AE4641"/>
    <w:rsid w:val="00AF1A07"/>
    <w:rsid w:val="00AF2B6C"/>
    <w:rsid w:val="00AF3660"/>
    <w:rsid w:val="00AF420B"/>
    <w:rsid w:val="00AF5AAF"/>
    <w:rsid w:val="00AF7E3A"/>
    <w:rsid w:val="00B00B13"/>
    <w:rsid w:val="00B01003"/>
    <w:rsid w:val="00B023A1"/>
    <w:rsid w:val="00B025EE"/>
    <w:rsid w:val="00B03205"/>
    <w:rsid w:val="00B03D8E"/>
    <w:rsid w:val="00B03FF3"/>
    <w:rsid w:val="00B047A0"/>
    <w:rsid w:val="00B061E7"/>
    <w:rsid w:val="00B06C87"/>
    <w:rsid w:val="00B10C09"/>
    <w:rsid w:val="00B13476"/>
    <w:rsid w:val="00B136CC"/>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1E80"/>
    <w:rsid w:val="00B73893"/>
    <w:rsid w:val="00B73D99"/>
    <w:rsid w:val="00B748C4"/>
    <w:rsid w:val="00B7498D"/>
    <w:rsid w:val="00B751E3"/>
    <w:rsid w:val="00B76B72"/>
    <w:rsid w:val="00B80188"/>
    <w:rsid w:val="00B818DB"/>
    <w:rsid w:val="00B8233C"/>
    <w:rsid w:val="00B8250E"/>
    <w:rsid w:val="00B836A7"/>
    <w:rsid w:val="00B837AC"/>
    <w:rsid w:val="00B8512E"/>
    <w:rsid w:val="00B8708D"/>
    <w:rsid w:val="00B91AB9"/>
    <w:rsid w:val="00B92171"/>
    <w:rsid w:val="00B93CFC"/>
    <w:rsid w:val="00B965E6"/>
    <w:rsid w:val="00BA1C9B"/>
    <w:rsid w:val="00BA29CE"/>
    <w:rsid w:val="00BA4689"/>
    <w:rsid w:val="00BA4D8D"/>
    <w:rsid w:val="00BA59EC"/>
    <w:rsid w:val="00BA5B43"/>
    <w:rsid w:val="00BA6561"/>
    <w:rsid w:val="00BB175D"/>
    <w:rsid w:val="00BB5BB2"/>
    <w:rsid w:val="00BB5F68"/>
    <w:rsid w:val="00BB6526"/>
    <w:rsid w:val="00BB7DAC"/>
    <w:rsid w:val="00BC08B6"/>
    <w:rsid w:val="00BC283B"/>
    <w:rsid w:val="00BC4667"/>
    <w:rsid w:val="00BC5161"/>
    <w:rsid w:val="00BC5A1F"/>
    <w:rsid w:val="00BC6410"/>
    <w:rsid w:val="00BD02AF"/>
    <w:rsid w:val="00BD384E"/>
    <w:rsid w:val="00BD6788"/>
    <w:rsid w:val="00BE1FDE"/>
    <w:rsid w:val="00BE236F"/>
    <w:rsid w:val="00BE747D"/>
    <w:rsid w:val="00BE763F"/>
    <w:rsid w:val="00BE7743"/>
    <w:rsid w:val="00BF0495"/>
    <w:rsid w:val="00BF068F"/>
    <w:rsid w:val="00BF0A96"/>
    <w:rsid w:val="00BF1813"/>
    <w:rsid w:val="00BF3ED5"/>
    <w:rsid w:val="00BF6998"/>
    <w:rsid w:val="00BF7356"/>
    <w:rsid w:val="00BF7700"/>
    <w:rsid w:val="00BF79F0"/>
    <w:rsid w:val="00C00FCA"/>
    <w:rsid w:val="00C02030"/>
    <w:rsid w:val="00C03195"/>
    <w:rsid w:val="00C038A0"/>
    <w:rsid w:val="00C06DD7"/>
    <w:rsid w:val="00C10224"/>
    <w:rsid w:val="00C14151"/>
    <w:rsid w:val="00C14389"/>
    <w:rsid w:val="00C14D68"/>
    <w:rsid w:val="00C16B03"/>
    <w:rsid w:val="00C20F42"/>
    <w:rsid w:val="00C23888"/>
    <w:rsid w:val="00C23A09"/>
    <w:rsid w:val="00C24A1F"/>
    <w:rsid w:val="00C32015"/>
    <w:rsid w:val="00C32A24"/>
    <w:rsid w:val="00C366B9"/>
    <w:rsid w:val="00C435EB"/>
    <w:rsid w:val="00C44E4C"/>
    <w:rsid w:val="00C50F60"/>
    <w:rsid w:val="00C52386"/>
    <w:rsid w:val="00C548B4"/>
    <w:rsid w:val="00C570F7"/>
    <w:rsid w:val="00C62383"/>
    <w:rsid w:val="00C63617"/>
    <w:rsid w:val="00C63FE0"/>
    <w:rsid w:val="00C6536D"/>
    <w:rsid w:val="00C6723F"/>
    <w:rsid w:val="00C67244"/>
    <w:rsid w:val="00C7578C"/>
    <w:rsid w:val="00C76538"/>
    <w:rsid w:val="00C80353"/>
    <w:rsid w:val="00C833F9"/>
    <w:rsid w:val="00C8376F"/>
    <w:rsid w:val="00C84218"/>
    <w:rsid w:val="00C91A91"/>
    <w:rsid w:val="00C92287"/>
    <w:rsid w:val="00C92CD3"/>
    <w:rsid w:val="00C97D25"/>
    <w:rsid w:val="00CA1600"/>
    <w:rsid w:val="00CA1CF6"/>
    <w:rsid w:val="00CA1D80"/>
    <w:rsid w:val="00CA2599"/>
    <w:rsid w:val="00CA3ABD"/>
    <w:rsid w:val="00CA4822"/>
    <w:rsid w:val="00CA6EA0"/>
    <w:rsid w:val="00CB0AC7"/>
    <w:rsid w:val="00CB0BFC"/>
    <w:rsid w:val="00CB30EE"/>
    <w:rsid w:val="00CB4543"/>
    <w:rsid w:val="00CB7C9E"/>
    <w:rsid w:val="00CC118C"/>
    <w:rsid w:val="00CC1619"/>
    <w:rsid w:val="00CC2510"/>
    <w:rsid w:val="00CC4D88"/>
    <w:rsid w:val="00CC5908"/>
    <w:rsid w:val="00CD187B"/>
    <w:rsid w:val="00CD2156"/>
    <w:rsid w:val="00CD26C1"/>
    <w:rsid w:val="00CD52D0"/>
    <w:rsid w:val="00CD5DEA"/>
    <w:rsid w:val="00CD655A"/>
    <w:rsid w:val="00CD6598"/>
    <w:rsid w:val="00CE100A"/>
    <w:rsid w:val="00CE10DC"/>
    <w:rsid w:val="00CE16C7"/>
    <w:rsid w:val="00CE2598"/>
    <w:rsid w:val="00CE2B15"/>
    <w:rsid w:val="00CE2E5D"/>
    <w:rsid w:val="00CE662A"/>
    <w:rsid w:val="00CF0A29"/>
    <w:rsid w:val="00CF25B8"/>
    <w:rsid w:val="00CF3BA7"/>
    <w:rsid w:val="00CF5A93"/>
    <w:rsid w:val="00CF5B64"/>
    <w:rsid w:val="00CF73D3"/>
    <w:rsid w:val="00CF74EE"/>
    <w:rsid w:val="00CF78A1"/>
    <w:rsid w:val="00CF7C57"/>
    <w:rsid w:val="00D00330"/>
    <w:rsid w:val="00D00EC0"/>
    <w:rsid w:val="00D02E7F"/>
    <w:rsid w:val="00D0330F"/>
    <w:rsid w:val="00D03C59"/>
    <w:rsid w:val="00D0620F"/>
    <w:rsid w:val="00D07187"/>
    <w:rsid w:val="00D1094A"/>
    <w:rsid w:val="00D13A2F"/>
    <w:rsid w:val="00D14D28"/>
    <w:rsid w:val="00D22404"/>
    <w:rsid w:val="00D24923"/>
    <w:rsid w:val="00D262A5"/>
    <w:rsid w:val="00D31341"/>
    <w:rsid w:val="00D31470"/>
    <w:rsid w:val="00D320CD"/>
    <w:rsid w:val="00D32367"/>
    <w:rsid w:val="00D332BE"/>
    <w:rsid w:val="00D34486"/>
    <w:rsid w:val="00D3529B"/>
    <w:rsid w:val="00D3552D"/>
    <w:rsid w:val="00D372EB"/>
    <w:rsid w:val="00D40F16"/>
    <w:rsid w:val="00D41C71"/>
    <w:rsid w:val="00D41E49"/>
    <w:rsid w:val="00D423BD"/>
    <w:rsid w:val="00D428D7"/>
    <w:rsid w:val="00D430FB"/>
    <w:rsid w:val="00D45321"/>
    <w:rsid w:val="00D47717"/>
    <w:rsid w:val="00D477B0"/>
    <w:rsid w:val="00D5096B"/>
    <w:rsid w:val="00D51543"/>
    <w:rsid w:val="00D5222A"/>
    <w:rsid w:val="00D52A68"/>
    <w:rsid w:val="00D54342"/>
    <w:rsid w:val="00D54777"/>
    <w:rsid w:val="00D56B26"/>
    <w:rsid w:val="00D56B5D"/>
    <w:rsid w:val="00D574B7"/>
    <w:rsid w:val="00D611C4"/>
    <w:rsid w:val="00D62380"/>
    <w:rsid w:val="00D63D44"/>
    <w:rsid w:val="00D63EA9"/>
    <w:rsid w:val="00D66875"/>
    <w:rsid w:val="00D77BA6"/>
    <w:rsid w:val="00D824BF"/>
    <w:rsid w:val="00D827BC"/>
    <w:rsid w:val="00D83CA2"/>
    <w:rsid w:val="00D83D47"/>
    <w:rsid w:val="00D841F3"/>
    <w:rsid w:val="00D846F9"/>
    <w:rsid w:val="00D84950"/>
    <w:rsid w:val="00D907E6"/>
    <w:rsid w:val="00D91B0D"/>
    <w:rsid w:val="00D93349"/>
    <w:rsid w:val="00D93A3C"/>
    <w:rsid w:val="00D95429"/>
    <w:rsid w:val="00DA256B"/>
    <w:rsid w:val="00DA49C3"/>
    <w:rsid w:val="00DA4BA7"/>
    <w:rsid w:val="00DA6F52"/>
    <w:rsid w:val="00DB051F"/>
    <w:rsid w:val="00DB37AA"/>
    <w:rsid w:val="00DB408A"/>
    <w:rsid w:val="00DB44F3"/>
    <w:rsid w:val="00DB494C"/>
    <w:rsid w:val="00DB5C60"/>
    <w:rsid w:val="00DB5DC7"/>
    <w:rsid w:val="00DB5FA2"/>
    <w:rsid w:val="00DB7148"/>
    <w:rsid w:val="00DB7CA1"/>
    <w:rsid w:val="00DC0232"/>
    <w:rsid w:val="00DC2D26"/>
    <w:rsid w:val="00DC63AF"/>
    <w:rsid w:val="00DC6DE6"/>
    <w:rsid w:val="00DC6F72"/>
    <w:rsid w:val="00DC7505"/>
    <w:rsid w:val="00DC7A90"/>
    <w:rsid w:val="00DC7E83"/>
    <w:rsid w:val="00DD3B03"/>
    <w:rsid w:val="00DD45C4"/>
    <w:rsid w:val="00DD5B45"/>
    <w:rsid w:val="00DE0426"/>
    <w:rsid w:val="00DE049F"/>
    <w:rsid w:val="00DE0A70"/>
    <w:rsid w:val="00DE37DF"/>
    <w:rsid w:val="00DE4762"/>
    <w:rsid w:val="00DE5009"/>
    <w:rsid w:val="00DE5A01"/>
    <w:rsid w:val="00DE5D9E"/>
    <w:rsid w:val="00DE6215"/>
    <w:rsid w:val="00DE6C02"/>
    <w:rsid w:val="00DE6ECB"/>
    <w:rsid w:val="00DF2CE6"/>
    <w:rsid w:val="00DF355C"/>
    <w:rsid w:val="00DF38A7"/>
    <w:rsid w:val="00DF5E28"/>
    <w:rsid w:val="00DF629F"/>
    <w:rsid w:val="00DF6E3D"/>
    <w:rsid w:val="00E00DC9"/>
    <w:rsid w:val="00E05DB5"/>
    <w:rsid w:val="00E07A92"/>
    <w:rsid w:val="00E11BAA"/>
    <w:rsid w:val="00E123D6"/>
    <w:rsid w:val="00E12BC4"/>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572B6"/>
    <w:rsid w:val="00E605FE"/>
    <w:rsid w:val="00E61660"/>
    <w:rsid w:val="00E61C9A"/>
    <w:rsid w:val="00E632DB"/>
    <w:rsid w:val="00E640C1"/>
    <w:rsid w:val="00E66A4F"/>
    <w:rsid w:val="00E671E6"/>
    <w:rsid w:val="00E72005"/>
    <w:rsid w:val="00E72603"/>
    <w:rsid w:val="00E73D97"/>
    <w:rsid w:val="00E74C19"/>
    <w:rsid w:val="00E777D3"/>
    <w:rsid w:val="00E77941"/>
    <w:rsid w:val="00E8005E"/>
    <w:rsid w:val="00E81575"/>
    <w:rsid w:val="00E81D04"/>
    <w:rsid w:val="00E82C6C"/>
    <w:rsid w:val="00E82D3E"/>
    <w:rsid w:val="00E865C5"/>
    <w:rsid w:val="00E87770"/>
    <w:rsid w:val="00E879DD"/>
    <w:rsid w:val="00E90AD1"/>
    <w:rsid w:val="00E91382"/>
    <w:rsid w:val="00E92F50"/>
    <w:rsid w:val="00E95330"/>
    <w:rsid w:val="00EA0292"/>
    <w:rsid w:val="00EA068B"/>
    <w:rsid w:val="00EA21FC"/>
    <w:rsid w:val="00EA22DC"/>
    <w:rsid w:val="00EA2E3E"/>
    <w:rsid w:val="00EA521C"/>
    <w:rsid w:val="00EA655D"/>
    <w:rsid w:val="00EA7B6C"/>
    <w:rsid w:val="00EB4181"/>
    <w:rsid w:val="00EB439B"/>
    <w:rsid w:val="00EB46DF"/>
    <w:rsid w:val="00EB4766"/>
    <w:rsid w:val="00EB4962"/>
    <w:rsid w:val="00EB5025"/>
    <w:rsid w:val="00EC5D7B"/>
    <w:rsid w:val="00ED25AF"/>
    <w:rsid w:val="00ED5378"/>
    <w:rsid w:val="00ED7934"/>
    <w:rsid w:val="00EE04C7"/>
    <w:rsid w:val="00EE1833"/>
    <w:rsid w:val="00EE2D0F"/>
    <w:rsid w:val="00EE2E55"/>
    <w:rsid w:val="00EE35B3"/>
    <w:rsid w:val="00EE3C0A"/>
    <w:rsid w:val="00EE3EDD"/>
    <w:rsid w:val="00EE51EE"/>
    <w:rsid w:val="00EE7EDD"/>
    <w:rsid w:val="00EF1329"/>
    <w:rsid w:val="00EF4206"/>
    <w:rsid w:val="00EF4EEA"/>
    <w:rsid w:val="00F0066E"/>
    <w:rsid w:val="00F025B6"/>
    <w:rsid w:val="00F03B4E"/>
    <w:rsid w:val="00F05E60"/>
    <w:rsid w:val="00F066A6"/>
    <w:rsid w:val="00F06998"/>
    <w:rsid w:val="00F06B1C"/>
    <w:rsid w:val="00F11BCC"/>
    <w:rsid w:val="00F14E3A"/>
    <w:rsid w:val="00F16565"/>
    <w:rsid w:val="00F23BE3"/>
    <w:rsid w:val="00F24FF4"/>
    <w:rsid w:val="00F251F0"/>
    <w:rsid w:val="00F2551E"/>
    <w:rsid w:val="00F256D3"/>
    <w:rsid w:val="00F30270"/>
    <w:rsid w:val="00F32F5B"/>
    <w:rsid w:val="00F36AC4"/>
    <w:rsid w:val="00F37AD5"/>
    <w:rsid w:val="00F42D92"/>
    <w:rsid w:val="00F4343E"/>
    <w:rsid w:val="00F43F39"/>
    <w:rsid w:val="00F441A8"/>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0B97"/>
    <w:rsid w:val="00F72610"/>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487D"/>
    <w:rsid w:val="00FA6192"/>
    <w:rsid w:val="00FA7769"/>
    <w:rsid w:val="00FB3D9A"/>
    <w:rsid w:val="00FB7B66"/>
    <w:rsid w:val="00FC6A7D"/>
    <w:rsid w:val="00FC7B54"/>
    <w:rsid w:val="00FD0F9D"/>
    <w:rsid w:val="00FD0FF1"/>
    <w:rsid w:val="00FD22DB"/>
    <w:rsid w:val="00FD62D0"/>
    <w:rsid w:val="00FD691A"/>
    <w:rsid w:val="00FD6E5B"/>
    <w:rsid w:val="00FE2420"/>
    <w:rsid w:val="00FE26F9"/>
    <w:rsid w:val="00FE3520"/>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 w:type="paragraph" w:customStyle="1" w:styleId="Default">
    <w:name w:val="Default"/>
    <w:rsid w:val="00FD62D0"/>
    <w:pPr>
      <w:autoSpaceDE w:val="0"/>
      <w:autoSpaceDN w:val="0"/>
      <w:adjustRightInd w:val="0"/>
      <w:spacing w:after="0" w:line="240" w:lineRule="auto"/>
    </w:pPr>
    <w:rPr>
      <w:rFonts w:ascii="Calibri" w:hAnsi="Calibri" w:cs="Calibri"/>
      <w:color w:val="000000"/>
      <w:sz w:val="24"/>
      <w:szCs w:val="24"/>
    </w:rPr>
  </w:style>
  <w:style w:type="paragraph" w:styleId="Textvbloku">
    <w:name w:val="Block Text"/>
    <w:basedOn w:val="Normln"/>
    <w:uiPriority w:val="99"/>
    <w:rsid w:val="005E38E2"/>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Zkladntext">
    <w:name w:val="Body Text"/>
    <w:basedOn w:val="Normln"/>
    <w:link w:val="ZkladntextChar"/>
    <w:rsid w:val="00630F7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30F76"/>
    <w:rPr>
      <w:rFonts w:ascii="Times New Roman" w:eastAsia="Times New Roman" w:hAnsi="Times New Roman" w:cs="Times New Roman"/>
      <w:sz w:val="20"/>
      <w:szCs w:val="20"/>
      <w:lang w:eastAsia="cs-CZ"/>
    </w:rPr>
  </w:style>
  <w:style w:type="paragraph" w:styleId="Normlnweb">
    <w:name w:val="Normal (Web)"/>
    <w:basedOn w:val="Normln"/>
    <w:uiPriority w:val="99"/>
    <w:semiHidden/>
    <w:rsid w:val="00CF5B64"/>
    <w:pPr>
      <w:spacing w:before="100" w:beforeAutospacing="1" w:after="100" w:afterAutospacing="1" w:line="240" w:lineRule="auto"/>
    </w:pPr>
    <w:rPr>
      <w:rFonts w:ascii="Verdana" w:eastAsia="Arial Unicode MS" w:hAnsi="Verdana" w:cs="Arial Unicode MS"/>
      <w:color w:val="000000"/>
      <w:lang w:eastAsia="cs-CZ"/>
    </w:rPr>
  </w:style>
  <w:style w:type="paragraph" w:styleId="Textkomente">
    <w:name w:val="annotation text"/>
    <w:basedOn w:val="Normln"/>
    <w:link w:val="TextkomenteChar"/>
    <w:uiPriority w:val="99"/>
    <w:semiHidden/>
    <w:unhideWhenUsed/>
    <w:rsid w:val="001B13C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B13C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637104054">
      <w:bodyDiv w:val="1"/>
      <w:marLeft w:val="0"/>
      <w:marRight w:val="0"/>
      <w:marTop w:val="0"/>
      <w:marBottom w:val="0"/>
      <w:divBdr>
        <w:top w:val="none" w:sz="0" w:space="0" w:color="auto"/>
        <w:left w:val="none" w:sz="0" w:space="0" w:color="auto"/>
        <w:bottom w:val="none" w:sz="0" w:space="0" w:color="auto"/>
        <w:right w:val="none" w:sz="0" w:space="0" w:color="auto"/>
      </w:divBdr>
    </w:div>
    <w:div w:id="704713785">
      <w:bodyDiv w:val="1"/>
      <w:marLeft w:val="0"/>
      <w:marRight w:val="0"/>
      <w:marTop w:val="0"/>
      <w:marBottom w:val="0"/>
      <w:divBdr>
        <w:top w:val="none" w:sz="0" w:space="0" w:color="auto"/>
        <w:left w:val="none" w:sz="0" w:space="0" w:color="auto"/>
        <w:bottom w:val="none" w:sz="0" w:space="0" w:color="auto"/>
        <w:right w:val="none" w:sz="0" w:space="0" w:color="auto"/>
      </w:divBdr>
    </w:div>
    <w:div w:id="724380087">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686906471">
      <w:bodyDiv w:val="1"/>
      <w:marLeft w:val="0"/>
      <w:marRight w:val="0"/>
      <w:marTop w:val="0"/>
      <w:marBottom w:val="0"/>
      <w:divBdr>
        <w:top w:val="none" w:sz="0" w:space="0" w:color="auto"/>
        <w:left w:val="none" w:sz="0" w:space="0" w:color="auto"/>
        <w:bottom w:val="none" w:sz="0" w:space="0" w:color="auto"/>
        <w:right w:val="none" w:sz="0" w:space="0" w:color="auto"/>
      </w:divBdr>
    </w:div>
    <w:div w:id="1736199333">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862471129">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 w:id="2056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2640-C412-46D1-8DCC-F8E5973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11202</Words>
  <Characters>66094</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Grebeníčková</dc:creator>
  <cp:lastModifiedBy>Jana Grebeníčková</cp:lastModifiedBy>
  <cp:revision>40</cp:revision>
  <cp:lastPrinted>2014-10-23T05:38:00Z</cp:lastPrinted>
  <dcterms:created xsi:type="dcterms:W3CDTF">2017-10-23T18:38:00Z</dcterms:created>
  <dcterms:modified xsi:type="dcterms:W3CDTF">2017-10-30T15:28:00Z</dcterms:modified>
</cp:coreProperties>
</file>