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FD6E5B" w:rsidRDefault="00FD6E5B" w:rsidP="00A643AD">
      <w:pPr>
        <w:rPr>
          <w:b/>
          <w:noProof/>
          <w:sz w:val="56"/>
          <w:szCs w:val="56"/>
          <w:lang w:eastAsia="cs-CZ"/>
        </w:rPr>
      </w:pPr>
      <w:r w:rsidRPr="00FD6E5B">
        <w:rPr>
          <w:b/>
          <w:noProof/>
          <w:sz w:val="56"/>
          <w:szCs w:val="56"/>
          <w:lang w:eastAsia="cs-CZ"/>
        </w:rPr>
        <w:t xml:space="preserve">       Minimální 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616F2C" w:rsidP="00E33044">
      <w:pPr>
        <w:rPr>
          <w:b/>
          <w:sz w:val="32"/>
          <w:szCs w:val="32"/>
        </w:rPr>
      </w:pPr>
      <w:r>
        <w:rPr>
          <w:b/>
          <w:sz w:val="32"/>
          <w:szCs w:val="32"/>
        </w:rPr>
        <w:t>V Traplicích, 20.10.2021</w:t>
      </w:r>
    </w:p>
    <w:p w:rsidR="00E27968" w:rsidRDefault="00E27968" w:rsidP="00E33044">
      <w:pPr>
        <w:rPr>
          <w:b/>
          <w:sz w:val="32"/>
          <w:szCs w:val="32"/>
        </w:rPr>
      </w:pPr>
    </w:p>
    <w:p w:rsidR="00FD6E5B" w:rsidRDefault="00FD6E5B" w:rsidP="00E33044">
      <w:pPr>
        <w:rPr>
          <w:b/>
          <w:sz w:val="32"/>
          <w:szCs w:val="32"/>
        </w:rPr>
      </w:pPr>
    </w:p>
    <w:p w:rsidR="00FD6E5B" w:rsidRDefault="00FD6E5B" w:rsidP="00E27968">
      <w:pPr>
        <w:jc w:val="center"/>
        <w:rPr>
          <w:b/>
          <w:sz w:val="32"/>
          <w:szCs w:val="32"/>
        </w:rPr>
      </w:pPr>
    </w:p>
    <w:p w:rsidR="00FD6E5B" w:rsidRDefault="00FD6E5B" w:rsidP="00E27968">
      <w:pPr>
        <w:jc w:val="cente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 xml:space="preserve">Cíle </w:t>
      </w:r>
      <w:r w:rsidR="00FD6E5B">
        <w:rPr>
          <w:b/>
          <w:sz w:val="32"/>
          <w:szCs w:val="32"/>
        </w:rPr>
        <w:t xml:space="preserve">minimálního </w:t>
      </w:r>
      <w:r w:rsidRPr="00E27968">
        <w:rPr>
          <w:b/>
          <w:sz w:val="32"/>
          <w:szCs w:val="32"/>
        </w:rPr>
        <w:t>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FD6E5B" w:rsidP="006C0952">
      <w:pPr>
        <w:pStyle w:val="Odstavecseseznamem"/>
        <w:numPr>
          <w:ilvl w:val="0"/>
          <w:numId w:val="1"/>
        </w:numPr>
        <w:rPr>
          <w:b/>
          <w:sz w:val="32"/>
          <w:szCs w:val="32"/>
        </w:rPr>
      </w:pPr>
      <w:r>
        <w:rPr>
          <w:b/>
          <w:sz w:val="32"/>
          <w:szCs w:val="32"/>
        </w:rPr>
        <w:t>Specifická prevence</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FD6E5B" w:rsidP="00E27968">
      <w:pPr>
        <w:pStyle w:val="Odstavecseseznamem"/>
        <w:numPr>
          <w:ilvl w:val="0"/>
          <w:numId w:val="1"/>
        </w:numPr>
        <w:rPr>
          <w:b/>
          <w:sz w:val="32"/>
          <w:szCs w:val="32"/>
        </w:rPr>
      </w:pPr>
      <w:r>
        <w:rPr>
          <w:b/>
          <w:sz w:val="32"/>
          <w:szCs w:val="32"/>
        </w:rPr>
        <w:t>Nespecifická prevence</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D824BF" w:rsidRDefault="00D824BF" w:rsidP="00E27968">
      <w:pPr>
        <w:pStyle w:val="Odstavecseseznamem"/>
        <w:numPr>
          <w:ilvl w:val="0"/>
          <w:numId w:val="1"/>
        </w:numPr>
        <w:rPr>
          <w:b/>
          <w:sz w:val="32"/>
          <w:szCs w:val="32"/>
        </w:rPr>
      </w:pPr>
      <w:r>
        <w:rPr>
          <w:b/>
          <w:sz w:val="32"/>
          <w:szCs w:val="32"/>
        </w:rPr>
        <w:t>Programy školy při výskytu rizikových forem chování dětí a mládeže</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Pr="00364842" w:rsidRDefault="00DE049F" w:rsidP="00621BDB">
      <w:pPr>
        <w:pStyle w:val="Odstavecseseznamem"/>
        <w:numPr>
          <w:ilvl w:val="0"/>
          <w:numId w:val="10"/>
        </w:numPr>
        <w:rPr>
          <w:b/>
          <w:sz w:val="32"/>
          <w:szCs w:val="32"/>
        </w:rPr>
      </w:pPr>
      <w:r w:rsidRPr="00364842">
        <w:rPr>
          <w:b/>
          <w:sz w:val="32"/>
          <w:szCs w:val="32"/>
        </w:rPr>
        <w:t>Úvod</w:t>
      </w:r>
    </w:p>
    <w:p w:rsidR="00F77596" w:rsidRDefault="00DE049F" w:rsidP="002E01BF">
      <w:pPr>
        <w:ind w:left="360"/>
        <w:rPr>
          <w:sz w:val="24"/>
          <w:szCs w:val="24"/>
        </w:rPr>
      </w:pPr>
      <w:r w:rsidRPr="00DE049F">
        <w:rPr>
          <w:sz w:val="24"/>
          <w:szCs w:val="24"/>
        </w:rPr>
        <w:t>Problémem současnosti</w:t>
      </w:r>
      <w:r w:rsidR="00364842">
        <w:rPr>
          <w:sz w:val="24"/>
          <w:szCs w:val="24"/>
        </w:rPr>
        <w:t>, který se mů</w:t>
      </w:r>
      <w:r>
        <w:rPr>
          <w:sz w:val="24"/>
          <w:szCs w:val="24"/>
        </w:rPr>
        <w:t>že</w:t>
      </w:r>
      <w:r w:rsidR="00D824BF">
        <w:rPr>
          <w:sz w:val="24"/>
          <w:szCs w:val="24"/>
        </w:rPr>
        <w:t xml:space="preserve"> týkat</w:t>
      </w:r>
      <w:r w:rsidR="00FD6E5B">
        <w:rPr>
          <w:sz w:val="24"/>
          <w:szCs w:val="24"/>
        </w:rPr>
        <w:t xml:space="preserve"> žáků naší školy</w:t>
      </w:r>
      <w:r w:rsidR="00013F53">
        <w:rPr>
          <w:sz w:val="24"/>
          <w:szCs w:val="24"/>
        </w:rPr>
        <w:t>,</w:t>
      </w:r>
      <w:r w:rsidR="00FD6E5B">
        <w:rPr>
          <w:sz w:val="24"/>
          <w:szCs w:val="24"/>
        </w:rPr>
        <w:t xml:space="preserve"> je </w:t>
      </w:r>
      <w:r>
        <w:rPr>
          <w:sz w:val="24"/>
          <w:szCs w:val="24"/>
        </w:rPr>
        <w:t>zejména zneužívání návykových láte</w:t>
      </w:r>
      <w:r w:rsidR="009269D3">
        <w:rPr>
          <w:sz w:val="24"/>
          <w:szCs w:val="24"/>
        </w:rPr>
        <w:t>k a jiné rizikové chování</w:t>
      </w:r>
      <w:r>
        <w:rPr>
          <w:sz w:val="24"/>
          <w:szCs w:val="24"/>
        </w:rPr>
        <w:t xml:space="preserve">.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Základní škola a Mateřská škola Traplice je</w:t>
      </w:r>
      <w:r w:rsidR="00FD6E5B">
        <w:rPr>
          <w:sz w:val="24"/>
          <w:szCs w:val="24"/>
        </w:rPr>
        <w:t xml:space="preserve"> úplnou základní školou s deseti</w:t>
      </w:r>
      <w:r w:rsidR="00991F45">
        <w:rPr>
          <w:sz w:val="24"/>
          <w:szCs w:val="24"/>
        </w:rPr>
        <w:t xml:space="preserve"> </w:t>
      </w:r>
      <w:r w:rsidR="008E023F">
        <w:rPr>
          <w:sz w:val="24"/>
          <w:szCs w:val="24"/>
        </w:rPr>
        <w:t>třídami</w:t>
      </w:r>
      <w:r w:rsidR="008E3AE2">
        <w:rPr>
          <w:sz w:val="24"/>
          <w:szCs w:val="24"/>
        </w:rPr>
        <w:t xml:space="preserve"> pro 1. – 9.</w:t>
      </w:r>
      <w:r w:rsidR="00D824BF">
        <w:rPr>
          <w:sz w:val="24"/>
          <w:szCs w:val="24"/>
        </w:rPr>
        <w:t xml:space="preserve"> </w:t>
      </w:r>
      <w:r w:rsidR="009269D3">
        <w:rPr>
          <w:sz w:val="24"/>
          <w:szCs w:val="24"/>
        </w:rPr>
        <w:t>r</w:t>
      </w:r>
      <w:r w:rsidR="008E3AE2">
        <w:rPr>
          <w:sz w:val="24"/>
          <w:szCs w:val="24"/>
        </w:rPr>
        <w:t>očník</w:t>
      </w:r>
      <w:r w:rsidR="00481751">
        <w:rPr>
          <w:sz w:val="24"/>
          <w:szCs w:val="24"/>
        </w:rPr>
        <w:t xml:space="preserve"> (</w:t>
      </w:r>
      <w:r w:rsidR="00014EB0">
        <w:rPr>
          <w:sz w:val="24"/>
          <w:szCs w:val="24"/>
        </w:rPr>
        <w:t xml:space="preserve">dvě šesté </w:t>
      </w:r>
      <w:r w:rsidR="009269D3">
        <w:rPr>
          <w:sz w:val="24"/>
          <w:szCs w:val="24"/>
        </w:rPr>
        <w:t>třídy)</w:t>
      </w:r>
      <w:r w:rsidR="008E3AE2">
        <w:rPr>
          <w:sz w:val="24"/>
          <w:szCs w:val="24"/>
        </w:rPr>
        <w:t>. Pracují</w:t>
      </w:r>
      <w:r w:rsidR="00991F45">
        <w:rPr>
          <w:sz w:val="24"/>
          <w:szCs w:val="24"/>
        </w:rPr>
        <w:t xml:space="preserve"> zde </w:t>
      </w:r>
      <w:r w:rsidR="0023166B">
        <w:rPr>
          <w:sz w:val="24"/>
          <w:szCs w:val="24"/>
        </w:rPr>
        <w:t>2</w:t>
      </w:r>
      <w:r w:rsidR="008E3AE2">
        <w:rPr>
          <w:sz w:val="24"/>
          <w:szCs w:val="24"/>
        </w:rPr>
        <w:t xml:space="preserve"> </w:t>
      </w:r>
      <w:r w:rsidR="00991F45">
        <w:rPr>
          <w:sz w:val="24"/>
          <w:szCs w:val="24"/>
        </w:rPr>
        <w:t>oddělení školní družiny</w:t>
      </w:r>
      <w:r w:rsidR="00ED0CC8">
        <w:rPr>
          <w:sz w:val="24"/>
          <w:szCs w:val="24"/>
        </w:rPr>
        <w:t xml:space="preserve"> a školní klub</w:t>
      </w:r>
      <w:r w:rsidR="00991F45">
        <w:rPr>
          <w:sz w:val="24"/>
          <w:szCs w:val="24"/>
        </w:rPr>
        <w:t>, kde mohou děti 1.</w:t>
      </w:r>
      <w:r w:rsidR="00821183">
        <w:rPr>
          <w:sz w:val="24"/>
          <w:szCs w:val="24"/>
        </w:rPr>
        <w:t xml:space="preserve"> </w:t>
      </w:r>
      <w:r w:rsidR="00ED0CC8">
        <w:rPr>
          <w:sz w:val="24"/>
          <w:szCs w:val="24"/>
        </w:rPr>
        <w:t xml:space="preserve">a 2. </w:t>
      </w:r>
      <w:r w:rsidR="00991F45">
        <w:rPr>
          <w:sz w:val="24"/>
          <w:szCs w:val="24"/>
        </w:rPr>
        <w:t>stupně trávit po vyučování volný čas.</w:t>
      </w:r>
      <w:r w:rsidR="00821183">
        <w:rPr>
          <w:sz w:val="24"/>
          <w:szCs w:val="24"/>
        </w:rPr>
        <w:t xml:space="preserve"> </w:t>
      </w:r>
      <w:r w:rsidR="00991F45">
        <w:rPr>
          <w:sz w:val="24"/>
          <w:szCs w:val="24"/>
        </w:rPr>
        <w:t>Škola se nachází v krásném pr</w:t>
      </w:r>
      <w:r w:rsidR="00D824BF">
        <w:rPr>
          <w:sz w:val="24"/>
          <w:szCs w:val="24"/>
        </w:rPr>
        <w:t xml:space="preserve">ostředí na konci obce </w:t>
      </w:r>
      <w:r w:rsidR="00991F45">
        <w:rPr>
          <w:sz w:val="24"/>
          <w:szCs w:val="24"/>
        </w:rPr>
        <w:t xml:space="preserve">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4D5189">
        <w:rPr>
          <w:sz w:val="24"/>
          <w:szCs w:val="24"/>
        </w:rPr>
        <w:t>175</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FD6E5B">
        <w:rPr>
          <w:sz w:val="24"/>
          <w:szCs w:val="24"/>
        </w:rPr>
        <w:t xml:space="preserve"> Minimální p</w:t>
      </w:r>
      <w:r w:rsidR="00821183">
        <w:rPr>
          <w:sz w:val="24"/>
          <w:szCs w:val="24"/>
        </w:rPr>
        <w:t>reventivní p</w:t>
      </w:r>
      <w:r w:rsidR="006050EA">
        <w:rPr>
          <w:sz w:val="24"/>
          <w:szCs w:val="24"/>
        </w:rPr>
        <w:t>rogram je zaměřen na věkovou kategorii</w:t>
      </w:r>
      <w:r>
        <w:rPr>
          <w:sz w:val="24"/>
          <w:szCs w:val="24"/>
        </w:rPr>
        <w:t xml:space="preserve"> žáků od 6 do 15 let a zejména na nejohroženější skupinu 13 – 15 letých.                                                               </w:t>
      </w:r>
      <w:r w:rsidR="00FD6E5B">
        <w:rPr>
          <w:sz w:val="24"/>
          <w:szCs w:val="24"/>
        </w:rPr>
        <w:t xml:space="preserve">                   P</w:t>
      </w:r>
      <w:r>
        <w:rPr>
          <w:sz w:val="24"/>
          <w:szCs w:val="24"/>
        </w:rPr>
        <w:t>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 xml:space="preserve">áčství, </w:t>
      </w:r>
      <w:r w:rsidR="00D824BF">
        <w:rPr>
          <w:sz w:val="24"/>
          <w:szCs w:val="24"/>
        </w:rPr>
        <w:t xml:space="preserve">poruchy příjmu potravy, </w:t>
      </w:r>
      <w:r w:rsidR="005C56A5">
        <w:rPr>
          <w:sz w:val="24"/>
          <w:szCs w:val="24"/>
        </w:rPr>
        <w:t>ale také o rizikové chování</w:t>
      </w:r>
      <w:r w:rsidR="00D824BF">
        <w:rPr>
          <w:sz w:val="24"/>
          <w:szCs w:val="24"/>
        </w:rPr>
        <w:t xml:space="preserve"> některých </w:t>
      </w:r>
      <w:r w:rsidR="00481751">
        <w:rPr>
          <w:sz w:val="24"/>
          <w:szCs w:val="24"/>
        </w:rPr>
        <w:t>žáků jako je například šikana a kyberšikana.</w:t>
      </w:r>
      <w:r w:rsidR="00D824BF">
        <w:rPr>
          <w:sz w:val="24"/>
          <w:szCs w:val="24"/>
        </w:rPr>
        <w:t xml:space="preserve">                  </w:t>
      </w:r>
      <w:r w:rsidR="00481751">
        <w:rPr>
          <w:sz w:val="24"/>
          <w:szCs w:val="24"/>
        </w:rPr>
        <w:t xml:space="preserve">                                                                                                                            </w:t>
      </w:r>
      <w:r w:rsidR="00D824BF">
        <w:rPr>
          <w:sz w:val="24"/>
          <w:szCs w:val="24"/>
        </w:rPr>
        <w:t xml:space="preserve"> </w:t>
      </w:r>
      <w:r w:rsidR="00FD6E5B">
        <w:rPr>
          <w:sz w:val="24"/>
          <w:szCs w:val="24"/>
        </w:rPr>
        <w:t xml:space="preserve"> Minimální p</w:t>
      </w:r>
      <w:r>
        <w:rPr>
          <w:sz w:val="24"/>
          <w:szCs w:val="24"/>
        </w:rPr>
        <w:t>reventivní program školy vychází z komplexního pojetí preventivní strategie – Metodického pokynu k primární prev</w:t>
      </w:r>
      <w:r w:rsidR="00364842">
        <w:rPr>
          <w:sz w:val="24"/>
          <w:szCs w:val="24"/>
        </w:rPr>
        <w:t>enci rizikového chování</w:t>
      </w:r>
      <w:r>
        <w:rPr>
          <w:sz w:val="24"/>
          <w:szCs w:val="24"/>
        </w:rPr>
        <w:t xml:space="preserve"> u dětí, žáků a studentů na školách a školských zařízeních</w:t>
      </w:r>
      <w:r w:rsidR="00364842">
        <w:rPr>
          <w:sz w:val="24"/>
          <w:szCs w:val="24"/>
        </w:rPr>
        <w:t xml:space="preserve"> </w:t>
      </w:r>
      <w:r w:rsidR="00C00FCA">
        <w:rPr>
          <w:sz w:val="24"/>
          <w:szCs w:val="24"/>
        </w:rPr>
        <w:t>čj.21291/2010-28, vydaný MŠMT</w:t>
      </w:r>
      <w:r w:rsidR="00364842">
        <w:rPr>
          <w:sz w:val="24"/>
          <w:szCs w:val="24"/>
        </w:rPr>
        <w:t xml:space="preserve"> a na základě Metodického pokynu ministryně školství, mládeže a tělovýchovy k prevenci a řešení šikany</w:t>
      </w:r>
      <w:r w:rsidR="00322EA3">
        <w:rPr>
          <w:sz w:val="24"/>
          <w:szCs w:val="24"/>
        </w:rPr>
        <w:t xml:space="preserve"> ve školách a školský</w:t>
      </w:r>
      <w:r w:rsidR="00FA487D">
        <w:rPr>
          <w:sz w:val="24"/>
          <w:szCs w:val="24"/>
        </w:rPr>
        <w:t>ch zařízeních (č.j. MŠ</w:t>
      </w:r>
      <w:r w:rsidR="00364842">
        <w:rPr>
          <w:sz w:val="24"/>
          <w:szCs w:val="24"/>
        </w:rPr>
        <w:t>MT – 21149/2016). Při realizaci</w:t>
      </w:r>
      <w:r w:rsidR="00322EA3">
        <w:rPr>
          <w:sz w:val="24"/>
          <w:szCs w:val="24"/>
        </w:rPr>
        <w:t xml:space="preserve"> ,,Minimálního preventivního programu</w:t>
      </w:r>
      <w:r w:rsidR="00364842">
        <w:rPr>
          <w:sz w:val="24"/>
          <w:szCs w:val="24"/>
        </w:rPr>
        <w:t>“</w:t>
      </w:r>
      <w:r w:rsidR="00322EA3">
        <w:rPr>
          <w:sz w:val="24"/>
          <w:szCs w:val="24"/>
        </w:rPr>
        <w:t xml:space="preserve"> spolupracujeme s PPP v Uherském Hra</w:t>
      </w:r>
      <w:r w:rsidR="0023166B">
        <w:rPr>
          <w:sz w:val="24"/>
          <w:szCs w:val="24"/>
        </w:rPr>
        <w:t>dišti, SVP</w:t>
      </w:r>
      <w:r w:rsidR="00FA2227">
        <w:rPr>
          <w:sz w:val="24"/>
          <w:szCs w:val="24"/>
        </w:rPr>
        <w:t xml:space="preserve"> Help, Policií ČR</w:t>
      </w:r>
      <w:r w:rsidR="00595D98">
        <w:rPr>
          <w:sz w:val="24"/>
          <w:szCs w:val="24"/>
        </w:rPr>
        <w:t>, občanským sdružením ABATOP a ICEJ ČR.</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w:t>
      </w:r>
      <w:r w:rsidR="00364842">
        <w:rPr>
          <w:b/>
          <w:sz w:val="32"/>
          <w:szCs w:val="32"/>
        </w:rPr>
        <w:t xml:space="preserve">minimálního </w:t>
      </w:r>
      <w:r w:rsidR="00DE049F" w:rsidRPr="00DE049F">
        <w:rPr>
          <w:b/>
          <w:sz w:val="32"/>
          <w:szCs w:val="32"/>
        </w:rPr>
        <w:t>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23166B">
      <w:pPr>
        <w:ind w:left="360"/>
        <w:rPr>
          <w:sz w:val="24"/>
          <w:szCs w:val="24"/>
        </w:rPr>
      </w:pPr>
      <w:r>
        <w:rPr>
          <w:sz w:val="24"/>
          <w:szCs w:val="24"/>
        </w:rPr>
        <w:lastRenderedPageBreak/>
        <w:t xml:space="preserve">     K hlavním cílům</w:t>
      </w:r>
      <w:r w:rsidR="00364842">
        <w:rPr>
          <w:sz w:val="24"/>
          <w:szCs w:val="24"/>
        </w:rPr>
        <w:t xml:space="preserve"> minimálního </w:t>
      </w:r>
      <w:r>
        <w:rPr>
          <w:sz w:val="24"/>
          <w:szCs w:val="24"/>
        </w:rPr>
        <w:t xml:space="preserve">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w:t>
      </w:r>
      <w:r w:rsidR="00364842">
        <w:rPr>
          <w:sz w:val="24"/>
          <w:szCs w:val="24"/>
        </w:rPr>
        <w:t xml:space="preserve">ředcházení šikaně a ubližování, </w:t>
      </w:r>
      <w:r>
        <w:rPr>
          <w:sz w:val="24"/>
          <w:szCs w:val="24"/>
        </w:rPr>
        <w:t>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F441A8" w:rsidRDefault="00F441A8" w:rsidP="00C00FCA">
      <w:pPr>
        <w:pStyle w:val="Odstavecseseznamem"/>
        <w:numPr>
          <w:ilvl w:val="0"/>
          <w:numId w:val="2"/>
        </w:numPr>
        <w:rPr>
          <w:sz w:val="24"/>
          <w:szCs w:val="24"/>
        </w:rPr>
      </w:pPr>
      <w:r>
        <w:rPr>
          <w:sz w:val="24"/>
          <w:szCs w:val="24"/>
        </w:rPr>
        <w:t>předcházení nezdravého stravování a poruchám příjmu potravy</w:t>
      </w:r>
    </w:p>
    <w:p w:rsidR="00F441A8" w:rsidRDefault="00F441A8" w:rsidP="00C00FCA">
      <w:pPr>
        <w:pStyle w:val="Odstavecseseznamem"/>
        <w:numPr>
          <w:ilvl w:val="0"/>
          <w:numId w:val="2"/>
        </w:numPr>
        <w:rPr>
          <w:sz w:val="24"/>
          <w:szCs w:val="24"/>
        </w:rPr>
      </w:pPr>
      <w:r>
        <w:rPr>
          <w:sz w:val="24"/>
          <w:szCs w:val="24"/>
        </w:rPr>
        <w:t xml:space="preserve"> předcház</w:t>
      </w:r>
      <w:r w:rsidR="00034986">
        <w:rPr>
          <w:sz w:val="24"/>
          <w:szCs w:val="24"/>
        </w:rPr>
        <w:t>ení rizikového chování v oblasti hazardních her</w:t>
      </w:r>
    </w:p>
    <w:p w:rsidR="00F441A8" w:rsidRDefault="00F441A8" w:rsidP="00C00FCA">
      <w:pPr>
        <w:pStyle w:val="Odstavecseseznamem"/>
        <w:numPr>
          <w:ilvl w:val="0"/>
          <w:numId w:val="2"/>
        </w:numPr>
        <w:rPr>
          <w:sz w:val="24"/>
          <w:szCs w:val="24"/>
        </w:rPr>
      </w:pPr>
      <w:r>
        <w:rPr>
          <w:sz w:val="24"/>
          <w:szCs w:val="24"/>
        </w:rPr>
        <w:t>předcházení záškoláctví</w:t>
      </w:r>
    </w:p>
    <w:p w:rsidR="00F441A8" w:rsidRDefault="00F441A8" w:rsidP="00C00FCA">
      <w:pPr>
        <w:pStyle w:val="Odstavecseseznamem"/>
        <w:numPr>
          <w:ilvl w:val="0"/>
          <w:numId w:val="2"/>
        </w:numPr>
        <w:rPr>
          <w:sz w:val="24"/>
          <w:szCs w:val="24"/>
        </w:rPr>
      </w:pPr>
      <w:r>
        <w:rPr>
          <w:sz w:val="24"/>
          <w:szCs w:val="24"/>
        </w:rPr>
        <w:t>předcházení domácího násilí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w:t>
      </w:r>
      <w:r w:rsidR="00364842">
        <w:rPr>
          <w:sz w:val="24"/>
          <w:szCs w:val="24"/>
        </w:rPr>
        <w:t xml:space="preserve">rátkodobé cíle jsou stanoveny a </w:t>
      </w:r>
      <w:r>
        <w:rPr>
          <w:sz w:val="24"/>
          <w:szCs w:val="24"/>
        </w:rPr>
        <w:t>realizovány v ,,</w:t>
      </w:r>
      <w:r w:rsidR="00364842">
        <w:rPr>
          <w:sz w:val="24"/>
          <w:szCs w:val="24"/>
        </w:rPr>
        <w:t xml:space="preserve"> </w:t>
      </w:r>
      <w:r>
        <w:rPr>
          <w:sz w:val="24"/>
          <w:szCs w:val="24"/>
        </w:rPr>
        <w:t>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w:t>
      </w:r>
      <w:r w:rsidR="006559CD">
        <w:rPr>
          <w:sz w:val="24"/>
          <w:szCs w:val="24"/>
        </w:rPr>
        <w:t>í plány pro specifickou prevenci</w:t>
      </w:r>
      <w:r>
        <w:rPr>
          <w:sz w:val="24"/>
          <w:szCs w:val="24"/>
        </w:rPr>
        <w:t xml:space="preserve"> ve škole. Spolupracuje s vedením školy, výchovným</w:t>
      </w:r>
      <w:r w:rsidR="00B03D8E">
        <w:rPr>
          <w:sz w:val="24"/>
          <w:szCs w:val="24"/>
        </w:rPr>
        <w:t>i poradci</w:t>
      </w:r>
      <w:r>
        <w:rPr>
          <w:sz w:val="24"/>
          <w:szCs w:val="24"/>
        </w:rPr>
        <w:t>, třídními učiteli, PPP, okresní</w:t>
      </w:r>
      <w:r w:rsidR="00B03D8E">
        <w:rPr>
          <w:sz w:val="24"/>
          <w:szCs w:val="24"/>
        </w:rPr>
        <w:t>m metodikem prevence</w:t>
      </w:r>
      <w:r>
        <w:rPr>
          <w:sz w:val="24"/>
          <w:szCs w:val="24"/>
        </w:rPr>
        <w:t xml:space="preserve"> a dalšími organizacemi a institucemi, které se na realizaci preventivního programu podílejí. Zajišťuje a koordinuje preventivní aktivity a programy prevence pro žáky.</w:t>
      </w:r>
    </w:p>
    <w:p w:rsidR="00C00FCA" w:rsidRDefault="00B03D8E" w:rsidP="00C00FCA">
      <w:pPr>
        <w:pStyle w:val="Odstavecseseznamem"/>
        <w:rPr>
          <w:sz w:val="24"/>
          <w:szCs w:val="24"/>
        </w:rPr>
      </w:pPr>
      <w:r>
        <w:rPr>
          <w:sz w:val="24"/>
          <w:szCs w:val="24"/>
        </w:rPr>
        <w:lastRenderedPageBreak/>
        <w:t>Výchovné poradkyně evidují integrované žáky, vedou</w:t>
      </w:r>
      <w:r w:rsidR="00C00FCA">
        <w:rPr>
          <w:sz w:val="24"/>
          <w:szCs w:val="24"/>
        </w:rPr>
        <w:t xml:space="preserve"> profes</w:t>
      </w:r>
      <w:r>
        <w:rPr>
          <w:sz w:val="24"/>
          <w:szCs w:val="24"/>
        </w:rPr>
        <w:t>ní orientaci žáků a spolupracují</w:t>
      </w:r>
      <w:r w:rsidR="00C00FCA">
        <w:rPr>
          <w:sz w:val="24"/>
          <w:szCs w:val="24"/>
        </w:rPr>
        <w:t xml:space="preserve"> s PPP a psycholožkou.</w:t>
      </w:r>
    </w:p>
    <w:p w:rsidR="00F77596" w:rsidRDefault="00C00FCA" w:rsidP="006C0952">
      <w:pPr>
        <w:pStyle w:val="Odstavecseseznamem"/>
        <w:rPr>
          <w:sz w:val="24"/>
          <w:szCs w:val="24"/>
        </w:rPr>
      </w:pPr>
      <w:r>
        <w:rPr>
          <w:sz w:val="24"/>
          <w:szCs w:val="24"/>
        </w:rPr>
        <w:t>Třídní učitelé mapují vztahy mezi žáky v třídních kolektivech.</w:t>
      </w:r>
    </w:p>
    <w:p w:rsidR="00481751" w:rsidRPr="006C0952" w:rsidRDefault="00481751" w:rsidP="006C0952">
      <w:pPr>
        <w:pStyle w:val="Odstavecseseznamem"/>
        <w:rPr>
          <w:sz w:val="24"/>
          <w:szCs w:val="24"/>
        </w:rPr>
      </w:pPr>
    </w:p>
    <w:p w:rsidR="00C00FCA" w:rsidRPr="003B3F2F" w:rsidRDefault="006C0952" w:rsidP="003B3F2F">
      <w:pPr>
        <w:rPr>
          <w:sz w:val="24"/>
          <w:szCs w:val="24"/>
        </w:rPr>
      </w:pPr>
      <w:r>
        <w:rPr>
          <w:b/>
          <w:sz w:val="32"/>
          <w:szCs w:val="32"/>
        </w:rPr>
        <w:t>4</w:t>
      </w:r>
      <w:r w:rsidR="00C00FCA" w:rsidRPr="003B3F2F">
        <w:rPr>
          <w:b/>
          <w:sz w:val="32"/>
          <w:szCs w:val="32"/>
        </w:rPr>
        <w:t xml:space="preserve">. </w:t>
      </w:r>
      <w:r w:rsidR="00FD6E5B">
        <w:rPr>
          <w:b/>
          <w:sz w:val="32"/>
          <w:szCs w:val="32"/>
        </w:rPr>
        <w:t>Specifická prevence</w:t>
      </w:r>
    </w:p>
    <w:p w:rsidR="00C00FCA" w:rsidRPr="00DE049F" w:rsidRDefault="00C00FCA" w:rsidP="00034986">
      <w:pPr>
        <w:ind w:left="360"/>
        <w:rPr>
          <w:sz w:val="24"/>
          <w:szCs w:val="24"/>
        </w:rPr>
      </w:pPr>
      <w:r>
        <w:rPr>
          <w:sz w:val="24"/>
          <w:szCs w:val="24"/>
        </w:rPr>
        <w:t xml:space="preserve">  </w:t>
      </w:r>
      <w:r w:rsidR="006559CD">
        <w:rPr>
          <w:sz w:val="24"/>
          <w:szCs w:val="24"/>
        </w:rPr>
        <w:t xml:space="preserve">     Za koordinaci</w:t>
      </w:r>
      <w:r>
        <w:rPr>
          <w:sz w:val="24"/>
          <w:szCs w:val="24"/>
        </w:rPr>
        <w:t xml:space="preserve"> programů</w:t>
      </w:r>
      <w:r w:rsidR="006559CD">
        <w:rPr>
          <w:sz w:val="24"/>
          <w:szCs w:val="24"/>
        </w:rPr>
        <w:t xml:space="preserve"> specifické prevence</w:t>
      </w:r>
      <w:r>
        <w:rPr>
          <w:sz w:val="24"/>
          <w:szCs w:val="24"/>
        </w:rPr>
        <w:t xml:space="preserve"> odpovídá školní metodik prevence.</w:t>
      </w:r>
      <w:r w:rsidR="000202CC">
        <w:rPr>
          <w:sz w:val="24"/>
          <w:szCs w:val="24"/>
        </w:rPr>
        <w:t xml:space="preserve">              V rámci </w:t>
      </w:r>
      <w:r>
        <w:rPr>
          <w:sz w:val="24"/>
          <w:szCs w:val="24"/>
        </w:rPr>
        <w:t>své činnosti se podílí na přípravě ,,</w:t>
      </w:r>
      <w:r w:rsidR="00FD6E5B">
        <w:rPr>
          <w:sz w:val="24"/>
          <w:szCs w:val="24"/>
        </w:rPr>
        <w:t>Minimálního p</w:t>
      </w:r>
      <w:r>
        <w:rPr>
          <w:sz w:val="24"/>
          <w:szCs w:val="24"/>
        </w:rPr>
        <w:t>reventivního programu“ a jeh</w:t>
      </w:r>
      <w:r w:rsidR="00FD6E5B">
        <w:rPr>
          <w:sz w:val="24"/>
          <w:szCs w:val="24"/>
        </w:rPr>
        <w:t xml:space="preserve">o realizaci. </w:t>
      </w:r>
      <w:r>
        <w:rPr>
          <w:sz w:val="24"/>
          <w:szCs w:val="24"/>
        </w:rPr>
        <w:t>Při své práci spolupracuje s vedením školy, výchovnou poradkyní, třídními učiteli, s</w:t>
      </w:r>
      <w:r w:rsidR="005E33FF">
        <w:rPr>
          <w:sz w:val="24"/>
          <w:szCs w:val="24"/>
        </w:rPr>
        <w:t> </w:t>
      </w:r>
      <w:r>
        <w:rPr>
          <w:sz w:val="24"/>
          <w:szCs w:val="24"/>
        </w:rPr>
        <w:t>pedagogicko</w:t>
      </w:r>
      <w:r w:rsidR="005E33FF">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FA2227" w:rsidP="00621BDB">
      <w:pPr>
        <w:pStyle w:val="Odstavecseseznamem"/>
        <w:numPr>
          <w:ilvl w:val="0"/>
          <w:numId w:val="4"/>
        </w:numPr>
        <w:jc w:val="both"/>
        <w:rPr>
          <w:b/>
          <w:sz w:val="24"/>
          <w:szCs w:val="24"/>
        </w:rPr>
      </w:pPr>
      <w:r>
        <w:rPr>
          <w:b/>
          <w:sz w:val="24"/>
          <w:szCs w:val="24"/>
        </w:rPr>
        <w:t>Preventivní akce pro žáky 1</w:t>
      </w:r>
      <w:r w:rsidR="006559CD">
        <w:rPr>
          <w:b/>
          <w:sz w:val="24"/>
          <w:szCs w:val="24"/>
        </w:rPr>
        <w:t xml:space="preserve">. </w:t>
      </w:r>
      <w:r w:rsidR="00765D86">
        <w:rPr>
          <w:b/>
          <w:sz w:val="24"/>
          <w:szCs w:val="24"/>
        </w:rPr>
        <w:t xml:space="preserve">ročníku ,, </w:t>
      </w:r>
      <w:r>
        <w:rPr>
          <w:b/>
          <w:sz w:val="24"/>
          <w:szCs w:val="24"/>
        </w:rPr>
        <w:t>Zdravý životní styl</w:t>
      </w:r>
      <w:r w:rsidR="00A550F2" w:rsidRPr="00A550F2">
        <w:rPr>
          <w:b/>
          <w:sz w:val="24"/>
          <w:szCs w:val="24"/>
        </w:rPr>
        <w:t xml:space="preserve">“    </w:t>
      </w:r>
    </w:p>
    <w:p w:rsidR="00765D86" w:rsidRDefault="00FA2227" w:rsidP="00765D86">
      <w:pPr>
        <w:pStyle w:val="Odstavecseseznamem"/>
        <w:ind w:left="1068"/>
        <w:rPr>
          <w:sz w:val="24"/>
          <w:szCs w:val="24"/>
        </w:rPr>
      </w:pPr>
      <w:r>
        <w:rPr>
          <w:sz w:val="24"/>
          <w:szCs w:val="24"/>
        </w:rPr>
        <w:t xml:space="preserve">Cílem prevence kouření, zdravá </w:t>
      </w:r>
      <w:r w:rsidR="00765D86">
        <w:rPr>
          <w:sz w:val="24"/>
          <w:szCs w:val="24"/>
        </w:rPr>
        <w:t>strava a zdravý životní styl</w:t>
      </w:r>
      <w:r w:rsidR="00A550F2" w:rsidRPr="00A550F2">
        <w:rPr>
          <w:sz w:val="24"/>
          <w:szCs w:val="24"/>
        </w:rPr>
        <w:t>.</w:t>
      </w:r>
      <w:r w:rsidR="00765D86">
        <w:rPr>
          <w:sz w:val="24"/>
          <w:szCs w:val="24"/>
        </w:rPr>
        <w:t xml:space="preserve">                                   </w:t>
      </w:r>
      <w:r w:rsidR="00A550F2" w:rsidRPr="00A550F2">
        <w:rPr>
          <w:sz w:val="24"/>
          <w:szCs w:val="24"/>
        </w:rPr>
        <w:t xml:space="preserve">  Lektoři</w:t>
      </w:r>
      <w:r w:rsidR="00CC118C">
        <w:rPr>
          <w:sz w:val="24"/>
          <w:szCs w:val="24"/>
        </w:rPr>
        <w:t>: Lekto</w:t>
      </w:r>
      <w:r w:rsidR="00765D86">
        <w:rPr>
          <w:sz w:val="24"/>
          <w:szCs w:val="24"/>
        </w:rPr>
        <w:t>rky PPP</w:t>
      </w:r>
    </w:p>
    <w:p w:rsidR="00765D86" w:rsidRPr="00765D86" w:rsidRDefault="00765D86" w:rsidP="00765D86">
      <w:pPr>
        <w:pStyle w:val="Odstavecseseznamem"/>
        <w:ind w:left="1068"/>
        <w:rPr>
          <w:b/>
          <w:sz w:val="24"/>
          <w:szCs w:val="24"/>
        </w:rPr>
      </w:pPr>
      <w:r>
        <w:rPr>
          <w:sz w:val="24"/>
          <w:szCs w:val="24"/>
        </w:rPr>
        <w:t xml:space="preserve">Délka trvání: 1 vyučovací hodina  </w:t>
      </w:r>
    </w:p>
    <w:p w:rsidR="00765D86" w:rsidRDefault="00AB4D25" w:rsidP="00765D86">
      <w:pPr>
        <w:pStyle w:val="Odstavecseseznamem"/>
        <w:numPr>
          <w:ilvl w:val="0"/>
          <w:numId w:val="4"/>
        </w:numPr>
        <w:rPr>
          <w:sz w:val="24"/>
          <w:szCs w:val="24"/>
        </w:rPr>
      </w:pPr>
      <w:r w:rsidRPr="00765D86">
        <w:rPr>
          <w:b/>
          <w:sz w:val="24"/>
          <w:szCs w:val="24"/>
        </w:rPr>
        <w:t xml:space="preserve">Preventivní program </w:t>
      </w:r>
      <w:r w:rsidR="00765D86" w:rsidRPr="00765D86">
        <w:rPr>
          <w:b/>
          <w:sz w:val="24"/>
          <w:szCs w:val="24"/>
        </w:rPr>
        <w:t xml:space="preserve">pro 2. </w:t>
      </w:r>
      <w:r w:rsidR="00765D86">
        <w:rPr>
          <w:b/>
          <w:sz w:val="24"/>
          <w:szCs w:val="24"/>
        </w:rPr>
        <w:t>r</w:t>
      </w:r>
      <w:r w:rsidR="00765D86" w:rsidRPr="00765D86">
        <w:rPr>
          <w:b/>
          <w:sz w:val="24"/>
          <w:szCs w:val="24"/>
        </w:rPr>
        <w:t>očník ,, Zdravý životní styl</w:t>
      </w:r>
      <w:r w:rsidR="00765D86" w:rsidRPr="00765D86">
        <w:rPr>
          <w:sz w:val="24"/>
          <w:szCs w:val="24"/>
        </w:rPr>
        <w:t xml:space="preserve">                                                                                 Cílem prevence kouření, zdravá strava a zdravý životní styl.                                                              Lektoři: Lektorky PPP</w:t>
      </w:r>
      <w:r w:rsidR="00765D86">
        <w:rPr>
          <w:sz w:val="24"/>
          <w:szCs w:val="24"/>
        </w:rPr>
        <w:t xml:space="preserve"> </w:t>
      </w:r>
    </w:p>
    <w:p w:rsidR="00765D86" w:rsidRPr="00765D86" w:rsidRDefault="00765D86" w:rsidP="00765D86">
      <w:pPr>
        <w:pStyle w:val="Odstavecseseznamem"/>
        <w:ind w:left="644"/>
        <w:rPr>
          <w:sz w:val="24"/>
          <w:szCs w:val="24"/>
        </w:rPr>
      </w:pPr>
      <w:r w:rsidRPr="00765D86">
        <w:rPr>
          <w:sz w:val="24"/>
          <w:szCs w:val="24"/>
        </w:rPr>
        <w:t>Délka trvání: 1 vyučovací hodina</w:t>
      </w:r>
    </w:p>
    <w:p w:rsidR="00765D86" w:rsidRPr="00A550F2" w:rsidRDefault="00765D86" w:rsidP="00765D86">
      <w:pPr>
        <w:pStyle w:val="Odstavecseseznamem"/>
        <w:numPr>
          <w:ilvl w:val="0"/>
          <w:numId w:val="4"/>
        </w:numPr>
        <w:rPr>
          <w:b/>
          <w:sz w:val="24"/>
          <w:szCs w:val="24"/>
        </w:rPr>
      </w:pPr>
      <w:r>
        <w:rPr>
          <w:b/>
          <w:sz w:val="24"/>
          <w:szCs w:val="24"/>
        </w:rPr>
        <w:t xml:space="preserve">Preventivní program pro 2. ročník ,,Online zoo“                                                                                               </w:t>
      </w:r>
      <w:r w:rsidRPr="00765D86">
        <w:rPr>
          <w:sz w:val="24"/>
          <w:szCs w:val="24"/>
        </w:rPr>
        <w:t>Cílem je</w:t>
      </w:r>
      <w:r>
        <w:rPr>
          <w:b/>
          <w:sz w:val="24"/>
          <w:szCs w:val="24"/>
        </w:rPr>
        <w:t xml:space="preserve"> </w:t>
      </w:r>
      <w:r>
        <w:rPr>
          <w:sz w:val="24"/>
          <w:szCs w:val="24"/>
        </w:rPr>
        <w:t>seznámit s pravidly bezpečného chování na internetu pomocí příběhu, s riziky spojenými s používáním internetu.</w:t>
      </w:r>
    </w:p>
    <w:p w:rsidR="00765D86" w:rsidRPr="00A550F2" w:rsidRDefault="00765D86" w:rsidP="00765D86">
      <w:pPr>
        <w:pStyle w:val="Odstavecseseznamem"/>
        <w:numPr>
          <w:ilvl w:val="0"/>
          <w:numId w:val="4"/>
        </w:numPr>
        <w:jc w:val="both"/>
        <w:rPr>
          <w:b/>
          <w:sz w:val="24"/>
          <w:szCs w:val="24"/>
        </w:rPr>
      </w:pPr>
      <w:r>
        <w:rPr>
          <w:b/>
          <w:sz w:val="24"/>
          <w:szCs w:val="24"/>
        </w:rPr>
        <w:t>Preventivní akce pro žáky 3. ročníku ,, Zdravý životní styl</w:t>
      </w:r>
      <w:r w:rsidRPr="00A550F2">
        <w:rPr>
          <w:b/>
          <w:sz w:val="24"/>
          <w:szCs w:val="24"/>
        </w:rPr>
        <w:t xml:space="preserve">“    </w:t>
      </w:r>
    </w:p>
    <w:p w:rsidR="00765D86" w:rsidRDefault="00765D86" w:rsidP="00765D86">
      <w:pPr>
        <w:pStyle w:val="Odstavecseseznamem"/>
        <w:ind w:left="1068"/>
        <w:rPr>
          <w:sz w:val="24"/>
          <w:szCs w:val="24"/>
        </w:rPr>
      </w:pPr>
      <w:r>
        <w:rPr>
          <w:sz w:val="24"/>
          <w:szCs w:val="24"/>
        </w:rPr>
        <w:t>Cílem prevence kouření, zdravá strava a zdravý životní styl dobrý vztah ke svému tělu</w:t>
      </w:r>
      <w:r w:rsidRPr="00A550F2">
        <w:rPr>
          <w:sz w:val="24"/>
          <w:szCs w:val="24"/>
        </w:rPr>
        <w:t>.</w:t>
      </w:r>
      <w:r>
        <w:rPr>
          <w:sz w:val="24"/>
          <w:szCs w:val="24"/>
        </w:rPr>
        <w:t xml:space="preserve">                                   </w:t>
      </w:r>
      <w:r w:rsidRPr="00A550F2">
        <w:rPr>
          <w:sz w:val="24"/>
          <w:szCs w:val="24"/>
        </w:rPr>
        <w:t xml:space="preserve"> </w:t>
      </w:r>
    </w:p>
    <w:p w:rsidR="00765D86" w:rsidRDefault="00765D86" w:rsidP="00765D86">
      <w:pPr>
        <w:pStyle w:val="Odstavecseseznamem"/>
        <w:ind w:left="1068"/>
        <w:rPr>
          <w:sz w:val="24"/>
          <w:szCs w:val="24"/>
        </w:rPr>
      </w:pPr>
      <w:r w:rsidRPr="00A550F2">
        <w:rPr>
          <w:sz w:val="24"/>
          <w:szCs w:val="24"/>
        </w:rPr>
        <w:t xml:space="preserve"> Lektoři</w:t>
      </w:r>
      <w:r>
        <w:rPr>
          <w:sz w:val="24"/>
          <w:szCs w:val="24"/>
        </w:rPr>
        <w:t>: Lektorky PPP</w:t>
      </w:r>
    </w:p>
    <w:p w:rsidR="00765D86" w:rsidRPr="00765D86" w:rsidRDefault="00765D86" w:rsidP="00765D86">
      <w:pPr>
        <w:pStyle w:val="Odstavecseseznamem"/>
        <w:ind w:left="1068"/>
        <w:rPr>
          <w:b/>
          <w:sz w:val="24"/>
          <w:szCs w:val="24"/>
        </w:rPr>
      </w:pPr>
      <w:r>
        <w:rPr>
          <w:sz w:val="24"/>
          <w:szCs w:val="24"/>
        </w:rPr>
        <w:t xml:space="preserve">Délka trvání: 2 vyučovací hodiny  </w:t>
      </w:r>
    </w:p>
    <w:p w:rsidR="002D168C" w:rsidRPr="002D168C" w:rsidRDefault="002D168C" w:rsidP="002D168C">
      <w:pPr>
        <w:pStyle w:val="Odstavecseseznamem"/>
        <w:numPr>
          <w:ilvl w:val="0"/>
          <w:numId w:val="4"/>
        </w:numPr>
        <w:rPr>
          <w:b/>
          <w:sz w:val="24"/>
          <w:szCs w:val="24"/>
        </w:rPr>
      </w:pPr>
      <w:r>
        <w:rPr>
          <w:b/>
          <w:sz w:val="24"/>
          <w:szCs w:val="24"/>
        </w:rPr>
        <w:t xml:space="preserve">Preventivní program pro 3. ročník ,,Online zoo“                                                                                               </w:t>
      </w:r>
      <w:r w:rsidRPr="00765D86">
        <w:rPr>
          <w:sz w:val="24"/>
          <w:szCs w:val="24"/>
        </w:rPr>
        <w:t>Cílem je</w:t>
      </w:r>
      <w:r>
        <w:rPr>
          <w:b/>
          <w:sz w:val="24"/>
          <w:szCs w:val="24"/>
        </w:rPr>
        <w:t xml:space="preserve"> </w:t>
      </w:r>
      <w:r>
        <w:rPr>
          <w:sz w:val="24"/>
          <w:szCs w:val="24"/>
        </w:rPr>
        <w:t>seznámit s pravidly bezpečného chování na internetu pomocí příběhu, s riziky spojenými s používáním internetu.</w:t>
      </w:r>
    </w:p>
    <w:p w:rsidR="002D168C" w:rsidRPr="00A550F2" w:rsidRDefault="002D168C" w:rsidP="002D168C">
      <w:pPr>
        <w:pStyle w:val="Odstavecseseznamem"/>
        <w:ind w:left="644"/>
        <w:rPr>
          <w:b/>
          <w:sz w:val="24"/>
          <w:szCs w:val="24"/>
        </w:rPr>
      </w:pPr>
    </w:p>
    <w:p w:rsidR="002D168C" w:rsidRPr="00A550F2" w:rsidRDefault="002D168C" w:rsidP="002D168C">
      <w:pPr>
        <w:pStyle w:val="Odstavecseseznamem"/>
        <w:numPr>
          <w:ilvl w:val="0"/>
          <w:numId w:val="4"/>
        </w:numPr>
        <w:jc w:val="both"/>
        <w:rPr>
          <w:b/>
          <w:sz w:val="24"/>
          <w:szCs w:val="24"/>
        </w:rPr>
      </w:pPr>
      <w:r>
        <w:rPr>
          <w:b/>
          <w:sz w:val="24"/>
          <w:szCs w:val="24"/>
        </w:rPr>
        <w:lastRenderedPageBreak/>
        <w:t>Preventivní akce pro žáky 4. ročníku ,, Zdravý životní styl</w:t>
      </w:r>
      <w:r w:rsidRPr="00A550F2">
        <w:rPr>
          <w:b/>
          <w:sz w:val="24"/>
          <w:szCs w:val="24"/>
        </w:rPr>
        <w:t xml:space="preserve">“    </w:t>
      </w:r>
    </w:p>
    <w:p w:rsidR="002D168C" w:rsidRDefault="002D168C" w:rsidP="002D168C">
      <w:pPr>
        <w:pStyle w:val="Odstavecseseznamem"/>
        <w:ind w:left="1068"/>
        <w:rPr>
          <w:sz w:val="24"/>
          <w:szCs w:val="24"/>
        </w:rPr>
      </w:pPr>
      <w:r>
        <w:rPr>
          <w:sz w:val="24"/>
          <w:szCs w:val="24"/>
        </w:rPr>
        <w:t>Cílem prevence kouření, zdravá strava a zdravý životní styl dobrý vztah ke svému tělu</w:t>
      </w:r>
      <w:r w:rsidRPr="00A550F2">
        <w:rPr>
          <w:sz w:val="24"/>
          <w:szCs w:val="24"/>
        </w:rPr>
        <w:t>.</w:t>
      </w:r>
      <w:r>
        <w:rPr>
          <w:sz w:val="24"/>
          <w:szCs w:val="24"/>
        </w:rPr>
        <w:t xml:space="preserve">                                   </w:t>
      </w:r>
      <w:r w:rsidRPr="00A550F2">
        <w:rPr>
          <w:sz w:val="24"/>
          <w:szCs w:val="24"/>
        </w:rPr>
        <w:t xml:space="preserve"> </w:t>
      </w:r>
    </w:p>
    <w:p w:rsidR="002D168C" w:rsidRDefault="002D168C" w:rsidP="002D168C">
      <w:pPr>
        <w:pStyle w:val="Odstavecseseznamem"/>
        <w:ind w:left="1068"/>
        <w:rPr>
          <w:sz w:val="24"/>
          <w:szCs w:val="24"/>
        </w:rPr>
      </w:pPr>
      <w:r w:rsidRPr="00A550F2">
        <w:rPr>
          <w:sz w:val="24"/>
          <w:szCs w:val="24"/>
        </w:rPr>
        <w:t xml:space="preserve"> Lektoři</w:t>
      </w:r>
      <w:r>
        <w:rPr>
          <w:sz w:val="24"/>
          <w:szCs w:val="24"/>
        </w:rPr>
        <w:t>: Lektorky PPP</w:t>
      </w:r>
    </w:p>
    <w:p w:rsidR="002D168C" w:rsidRPr="00765D86" w:rsidRDefault="002D168C" w:rsidP="002D168C">
      <w:pPr>
        <w:pStyle w:val="Odstavecseseznamem"/>
        <w:ind w:left="1068"/>
        <w:rPr>
          <w:b/>
          <w:sz w:val="24"/>
          <w:szCs w:val="24"/>
        </w:rPr>
      </w:pPr>
      <w:r>
        <w:rPr>
          <w:sz w:val="24"/>
          <w:szCs w:val="24"/>
        </w:rPr>
        <w:t xml:space="preserve">Délka trvání: 2 vyučovací hodiny  </w:t>
      </w:r>
    </w:p>
    <w:p w:rsidR="00A550F2" w:rsidRDefault="002D168C" w:rsidP="00AB4D25">
      <w:pPr>
        <w:pStyle w:val="Odstavecseseznamem"/>
        <w:numPr>
          <w:ilvl w:val="0"/>
          <w:numId w:val="4"/>
        </w:numPr>
        <w:rPr>
          <w:b/>
          <w:sz w:val="24"/>
          <w:szCs w:val="24"/>
        </w:rPr>
      </w:pPr>
      <w:r>
        <w:rPr>
          <w:b/>
          <w:sz w:val="24"/>
          <w:szCs w:val="24"/>
        </w:rPr>
        <w:t>Preventivní program  pro 4. ročník ,,Tajemství husích stop“</w:t>
      </w:r>
    </w:p>
    <w:p w:rsidR="003234E7" w:rsidRPr="003234E7" w:rsidRDefault="003234E7" w:rsidP="003234E7">
      <w:pPr>
        <w:pStyle w:val="Odstavecseseznamem"/>
        <w:ind w:left="644"/>
        <w:rPr>
          <w:sz w:val="24"/>
          <w:szCs w:val="24"/>
        </w:rPr>
      </w:pPr>
      <w:r w:rsidRPr="003234E7">
        <w:rPr>
          <w:sz w:val="24"/>
          <w:szCs w:val="24"/>
        </w:rPr>
        <w:t>Lektor</w:t>
      </w:r>
      <w:r>
        <w:rPr>
          <w:sz w:val="24"/>
          <w:szCs w:val="24"/>
        </w:rPr>
        <w:t>: Pavel Pakosta</w:t>
      </w:r>
      <w:r w:rsidRPr="003234E7">
        <w:rPr>
          <w:sz w:val="24"/>
          <w:szCs w:val="24"/>
        </w:rPr>
        <w:t xml:space="preserve"> </w:t>
      </w:r>
    </w:p>
    <w:p w:rsidR="003234E7" w:rsidRPr="003234E7" w:rsidRDefault="003234E7" w:rsidP="00AB4D25">
      <w:pPr>
        <w:pStyle w:val="Odstavecseseznamem"/>
        <w:numPr>
          <w:ilvl w:val="0"/>
          <w:numId w:val="4"/>
        </w:numPr>
        <w:rPr>
          <w:b/>
          <w:sz w:val="24"/>
          <w:szCs w:val="24"/>
        </w:rPr>
      </w:pPr>
      <w:r>
        <w:rPr>
          <w:b/>
          <w:sz w:val="24"/>
          <w:szCs w:val="24"/>
        </w:rPr>
        <w:t>Preventivní akce pro žáky 4.</w:t>
      </w:r>
      <w:r w:rsidR="00A550F2" w:rsidRPr="00AB4D25">
        <w:rPr>
          <w:b/>
          <w:sz w:val="24"/>
          <w:szCs w:val="24"/>
        </w:rPr>
        <w:t>ro</w:t>
      </w:r>
      <w:r>
        <w:rPr>
          <w:b/>
          <w:sz w:val="24"/>
          <w:szCs w:val="24"/>
        </w:rPr>
        <w:t>čníku ,, Nástrahy kyberprostoru“</w:t>
      </w:r>
      <w:r w:rsidR="00821183" w:rsidRPr="00AB4D25">
        <w:rPr>
          <w:b/>
          <w:sz w:val="24"/>
          <w:szCs w:val="24"/>
        </w:rPr>
        <w:t xml:space="preserve">                                             </w:t>
      </w:r>
      <w:r w:rsidR="00A550F2" w:rsidRPr="00AB4D25">
        <w:rPr>
          <w:sz w:val="24"/>
          <w:szCs w:val="24"/>
        </w:rPr>
        <w:t>Cílem akce je získat velmi milou a hravou formou odpověď na otázku</w:t>
      </w:r>
      <w:r>
        <w:rPr>
          <w:sz w:val="24"/>
          <w:szCs w:val="24"/>
        </w:rPr>
        <w:t>.</w:t>
      </w:r>
    </w:p>
    <w:p w:rsidR="00A550F2" w:rsidRPr="003234E7" w:rsidRDefault="003234E7" w:rsidP="00AB4D25">
      <w:pPr>
        <w:pStyle w:val="Odstavecseseznamem"/>
        <w:numPr>
          <w:ilvl w:val="0"/>
          <w:numId w:val="4"/>
        </w:numPr>
        <w:rPr>
          <w:b/>
          <w:sz w:val="24"/>
          <w:szCs w:val="24"/>
        </w:rPr>
      </w:pPr>
      <w:r>
        <w:rPr>
          <w:sz w:val="24"/>
          <w:szCs w:val="24"/>
        </w:rPr>
        <w:t>Lektor: PPP</w:t>
      </w:r>
    </w:p>
    <w:p w:rsidR="003234E7" w:rsidRPr="003234E7" w:rsidRDefault="003234E7" w:rsidP="003234E7">
      <w:pPr>
        <w:pStyle w:val="Odstavecseseznamem"/>
        <w:numPr>
          <w:ilvl w:val="0"/>
          <w:numId w:val="4"/>
        </w:numPr>
        <w:rPr>
          <w:b/>
          <w:sz w:val="24"/>
          <w:szCs w:val="24"/>
        </w:rPr>
      </w:pPr>
      <w:r>
        <w:rPr>
          <w:b/>
          <w:sz w:val="24"/>
          <w:szCs w:val="24"/>
        </w:rPr>
        <w:t>P</w:t>
      </w:r>
      <w:r w:rsidR="00014EB0">
        <w:rPr>
          <w:b/>
          <w:sz w:val="24"/>
          <w:szCs w:val="24"/>
        </w:rPr>
        <w:t>reventivní program pro žáky 5. r</w:t>
      </w:r>
      <w:r>
        <w:rPr>
          <w:b/>
          <w:sz w:val="24"/>
          <w:szCs w:val="24"/>
        </w:rPr>
        <w:t xml:space="preserve">očníku,,Kyberšikana“                                                   </w:t>
      </w:r>
      <w:r w:rsidRPr="003234E7">
        <w:rPr>
          <w:sz w:val="24"/>
          <w:szCs w:val="24"/>
        </w:rPr>
        <w:t xml:space="preserve">  Lektor: Pavel Pakosta</w:t>
      </w:r>
    </w:p>
    <w:p w:rsidR="003234E7" w:rsidRPr="003234E7" w:rsidRDefault="003234E7" w:rsidP="003234E7">
      <w:pPr>
        <w:pStyle w:val="Odstavecseseznamem"/>
        <w:numPr>
          <w:ilvl w:val="0"/>
          <w:numId w:val="4"/>
        </w:numPr>
        <w:rPr>
          <w:b/>
          <w:sz w:val="24"/>
          <w:szCs w:val="24"/>
        </w:rPr>
      </w:pPr>
      <w:r w:rsidRPr="003234E7">
        <w:rPr>
          <w:b/>
          <w:sz w:val="24"/>
          <w:szCs w:val="24"/>
        </w:rPr>
        <w:t>P</w:t>
      </w:r>
      <w:r w:rsidR="00D727B6">
        <w:rPr>
          <w:b/>
          <w:sz w:val="24"/>
          <w:szCs w:val="24"/>
        </w:rPr>
        <w:t>reventivní program pro žáky 6 .B</w:t>
      </w:r>
      <w:r w:rsidR="00821183" w:rsidRPr="003234E7">
        <w:rPr>
          <w:b/>
          <w:sz w:val="24"/>
          <w:szCs w:val="24"/>
        </w:rPr>
        <w:t xml:space="preserve"> </w:t>
      </w:r>
      <w:r w:rsidRPr="003234E7">
        <w:rPr>
          <w:b/>
          <w:sz w:val="24"/>
          <w:szCs w:val="24"/>
        </w:rPr>
        <w:t xml:space="preserve"> ,, Naše třída, naše parta</w:t>
      </w:r>
      <w:r w:rsidR="00A550F2" w:rsidRPr="003234E7">
        <w:rPr>
          <w:b/>
          <w:sz w:val="24"/>
          <w:szCs w:val="24"/>
        </w:rPr>
        <w:t>“</w:t>
      </w:r>
      <w:r w:rsidR="00034986" w:rsidRPr="003234E7">
        <w:rPr>
          <w:b/>
          <w:sz w:val="24"/>
          <w:szCs w:val="24"/>
        </w:rPr>
        <w:t xml:space="preserve">                 </w:t>
      </w:r>
      <w:r w:rsidRPr="003234E7">
        <w:rPr>
          <w:b/>
          <w:sz w:val="24"/>
          <w:szCs w:val="24"/>
        </w:rPr>
        <w:t xml:space="preserve">                   </w:t>
      </w:r>
    </w:p>
    <w:p w:rsidR="00A550F2" w:rsidRPr="003234E7" w:rsidRDefault="00A550F2" w:rsidP="003234E7">
      <w:pPr>
        <w:pStyle w:val="Odstavecseseznamem"/>
        <w:ind w:left="644"/>
        <w:rPr>
          <w:b/>
          <w:sz w:val="24"/>
          <w:szCs w:val="24"/>
        </w:rPr>
      </w:pPr>
      <w:r w:rsidRPr="003234E7">
        <w:rPr>
          <w:sz w:val="24"/>
          <w:szCs w:val="24"/>
        </w:rPr>
        <w:t xml:space="preserve">  Cílem akce je uvědomění si vlastní osobnosti,</w:t>
      </w:r>
      <w:r w:rsidR="003234E7" w:rsidRPr="003234E7">
        <w:rPr>
          <w:sz w:val="24"/>
          <w:szCs w:val="24"/>
        </w:rPr>
        <w:t xml:space="preserve">vztahy ve třídě, tolerance.            </w:t>
      </w:r>
    </w:p>
    <w:p w:rsidR="00A550F2" w:rsidRPr="00A550F2" w:rsidRDefault="00A550F2" w:rsidP="00A550F2">
      <w:pPr>
        <w:rPr>
          <w:sz w:val="24"/>
          <w:szCs w:val="24"/>
        </w:rPr>
      </w:pPr>
      <w:r w:rsidRPr="00A550F2">
        <w:rPr>
          <w:sz w:val="24"/>
          <w:szCs w:val="24"/>
        </w:rPr>
        <w:t xml:space="preserve">                 Le</w:t>
      </w:r>
      <w:r w:rsidR="00CC118C">
        <w:rPr>
          <w:sz w:val="24"/>
          <w:szCs w:val="24"/>
        </w:rPr>
        <w:t>k</w:t>
      </w:r>
      <w:r w:rsidR="003234E7">
        <w:rPr>
          <w:sz w:val="24"/>
          <w:szCs w:val="24"/>
        </w:rPr>
        <w:t>toři: Lektorky PPP</w:t>
      </w:r>
    </w:p>
    <w:p w:rsidR="00CC118C" w:rsidRPr="003234E7" w:rsidRDefault="003234E7" w:rsidP="003234E7">
      <w:pPr>
        <w:pStyle w:val="Odstavecseseznamem"/>
        <w:numPr>
          <w:ilvl w:val="0"/>
          <w:numId w:val="36"/>
        </w:numPr>
        <w:rPr>
          <w:sz w:val="24"/>
          <w:szCs w:val="24"/>
        </w:rPr>
      </w:pPr>
      <w:r>
        <w:rPr>
          <w:b/>
          <w:sz w:val="24"/>
          <w:szCs w:val="24"/>
        </w:rPr>
        <w:t>Preventivní program pro 6.ročník  ,,Kyberšikana</w:t>
      </w:r>
      <w:r w:rsidR="00CC118C" w:rsidRPr="003234E7">
        <w:rPr>
          <w:b/>
          <w:sz w:val="24"/>
          <w:szCs w:val="24"/>
        </w:rPr>
        <w:t>“</w:t>
      </w:r>
    </w:p>
    <w:p w:rsidR="00034986" w:rsidRPr="00034986" w:rsidRDefault="00034986" w:rsidP="00034986">
      <w:pPr>
        <w:pStyle w:val="Odstavecseseznamem"/>
        <w:ind w:left="786"/>
        <w:rPr>
          <w:sz w:val="24"/>
          <w:szCs w:val="24"/>
        </w:rPr>
      </w:pPr>
      <w:r>
        <w:rPr>
          <w:sz w:val="24"/>
          <w:szCs w:val="24"/>
        </w:rPr>
        <w:t>Lektor: Pavel Pakosta</w:t>
      </w:r>
    </w:p>
    <w:p w:rsidR="00217C39" w:rsidRPr="00FE26F9" w:rsidRDefault="00014EB0" w:rsidP="00FE26F9">
      <w:pPr>
        <w:tabs>
          <w:tab w:val="left" w:pos="1305"/>
        </w:tabs>
        <w:rPr>
          <w:b/>
          <w:sz w:val="24"/>
          <w:szCs w:val="24"/>
        </w:rPr>
      </w:pPr>
      <w:r>
        <w:rPr>
          <w:b/>
        </w:rPr>
        <w:t xml:space="preserve">      13</w:t>
      </w:r>
      <w:r w:rsidR="00217C39">
        <w:rPr>
          <w:b/>
        </w:rPr>
        <w:t xml:space="preserve">) </w:t>
      </w:r>
      <w:r w:rsidR="003234E7">
        <w:rPr>
          <w:b/>
          <w:sz w:val="24"/>
          <w:szCs w:val="24"/>
        </w:rPr>
        <w:t>Preventivní program pro žáky 7</w:t>
      </w:r>
      <w:r w:rsidR="00217C39" w:rsidRPr="00FE26F9">
        <w:rPr>
          <w:b/>
          <w:sz w:val="24"/>
          <w:szCs w:val="24"/>
        </w:rPr>
        <w:t xml:space="preserve">. </w:t>
      </w:r>
      <w:r w:rsidR="003234E7">
        <w:rPr>
          <w:b/>
          <w:sz w:val="24"/>
          <w:szCs w:val="24"/>
        </w:rPr>
        <w:t>ročníku ,, Nástrahy v kyberprostoru</w:t>
      </w:r>
      <w:r w:rsidR="00217C39" w:rsidRPr="00FE26F9">
        <w:rPr>
          <w:b/>
          <w:sz w:val="24"/>
          <w:szCs w:val="24"/>
        </w:rPr>
        <w:t>“</w:t>
      </w: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w:t>
      </w:r>
      <w:r w:rsidR="00CC118C">
        <w:rPr>
          <w:sz w:val="24"/>
          <w:szCs w:val="24"/>
        </w:rPr>
        <w:t xml:space="preserve">                v životě setkat, nebezpečí kyberšikany.</w:t>
      </w:r>
    </w:p>
    <w:p w:rsidR="00217C39" w:rsidRPr="00FE26F9" w:rsidRDefault="00217C39" w:rsidP="00FE26F9">
      <w:pPr>
        <w:tabs>
          <w:tab w:val="left" w:pos="1305"/>
        </w:tabs>
        <w:rPr>
          <w:sz w:val="24"/>
          <w:szCs w:val="24"/>
        </w:rPr>
      </w:pPr>
      <w:r w:rsidRPr="00FE26F9">
        <w:rPr>
          <w:sz w:val="24"/>
          <w:szCs w:val="24"/>
        </w:rPr>
        <w:t>Lekto</w:t>
      </w:r>
      <w:r w:rsidR="00D727B6">
        <w:rPr>
          <w:sz w:val="24"/>
          <w:szCs w:val="24"/>
        </w:rPr>
        <w:t>ři: PPP</w:t>
      </w:r>
    </w:p>
    <w:p w:rsidR="00217C39" w:rsidRPr="00FE26F9" w:rsidRDefault="00D727B6" w:rsidP="00217C39">
      <w:pPr>
        <w:tabs>
          <w:tab w:val="left" w:pos="1305"/>
        </w:tabs>
        <w:rPr>
          <w:sz w:val="24"/>
          <w:szCs w:val="24"/>
        </w:rPr>
      </w:pPr>
      <w:r>
        <w:rPr>
          <w:sz w:val="24"/>
          <w:szCs w:val="24"/>
        </w:rPr>
        <w:t xml:space="preserve"> Délka trvání: 2</w:t>
      </w:r>
      <w:r w:rsidR="004D5189">
        <w:rPr>
          <w:sz w:val="24"/>
          <w:szCs w:val="24"/>
        </w:rPr>
        <w:t xml:space="preserve"> vyučovací hodiny</w:t>
      </w:r>
      <w:r w:rsidR="00217C39" w:rsidRPr="00FE26F9">
        <w:rPr>
          <w:sz w:val="24"/>
          <w:szCs w:val="24"/>
        </w:rPr>
        <w:t xml:space="preserve"> </w:t>
      </w:r>
    </w:p>
    <w:p w:rsidR="00FE26F9" w:rsidRPr="00D727B6" w:rsidRDefault="00D727B6" w:rsidP="00D727B6">
      <w:pPr>
        <w:tabs>
          <w:tab w:val="left" w:pos="2355"/>
        </w:tabs>
        <w:jc w:val="both"/>
        <w:rPr>
          <w:b/>
          <w:sz w:val="24"/>
          <w:szCs w:val="24"/>
        </w:rPr>
      </w:pPr>
      <w:r>
        <w:rPr>
          <w:b/>
          <w:sz w:val="24"/>
          <w:szCs w:val="24"/>
        </w:rPr>
        <w:t xml:space="preserve">   14</w:t>
      </w:r>
      <w:r w:rsidR="00FE26F9" w:rsidRPr="00FE26F9">
        <w:rPr>
          <w:b/>
          <w:sz w:val="24"/>
          <w:szCs w:val="24"/>
        </w:rPr>
        <w:t>) Pr</w:t>
      </w:r>
      <w:r>
        <w:rPr>
          <w:b/>
          <w:sz w:val="24"/>
          <w:szCs w:val="24"/>
        </w:rPr>
        <w:t>eventivní program ,,Holocaust“ pro</w:t>
      </w:r>
      <w:r w:rsidR="008E023F">
        <w:rPr>
          <w:b/>
          <w:sz w:val="24"/>
          <w:szCs w:val="24"/>
        </w:rPr>
        <w:t xml:space="preserve"> </w:t>
      </w:r>
      <w:r>
        <w:rPr>
          <w:b/>
          <w:sz w:val="24"/>
          <w:szCs w:val="24"/>
        </w:rPr>
        <w:t>žáky 8.</w:t>
      </w:r>
      <w:r w:rsidR="00FE26F9">
        <w:rPr>
          <w:b/>
          <w:sz w:val="24"/>
          <w:szCs w:val="24"/>
        </w:rPr>
        <w:t>r</w:t>
      </w:r>
      <w:r w:rsidR="00FE26F9" w:rsidRPr="00FE26F9">
        <w:rPr>
          <w:b/>
          <w:sz w:val="24"/>
          <w:szCs w:val="24"/>
        </w:rPr>
        <w:t>očníku</w:t>
      </w:r>
      <w:r w:rsidR="00FE26F9" w:rsidRPr="00FE26F9">
        <w:rPr>
          <w:sz w:val="24"/>
          <w:szCs w:val="24"/>
        </w:rPr>
        <w:t xml:space="preserve">     </w:t>
      </w:r>
    </w:p>
    <w:p w:rsidR="00D727B6" w:rsidRDefault="00FE26F9" w:rsidP="00D727B6">
      <w:pPr>
        <w:tabs>
          <w:tab w:val="left" w:pos="1380"/>
        </w:tabs>
        <w:rPr>
          <w:sz w:val="24"/>
          <w:szCs w:val="24"/>
        </w:rPr>
      </w:pPr>
      <w:r w:rsidRPr="00FE26F9">
        <w:rPr>
          <w:sz w:val="24"/>
          <w:szCs w:val="24"/>
        </w:rPr>
        <w:t xml:space="preserve">                          Lektor</w:t>
      </w:r>
      <w:r w:rsidR="00D727B6">
        <w:rPr>
          <w:sz w:val="24"/>
          <w:szCs w:val="24"/>
        </w:rPr>
        <w:t>: Pavel Pakosta</w:t>
      </w:r>
      <w:r w:rsidR="00014EB0">
        <w:rPr>
          <w:sz w:val="24"/>
          <w:szCs w:val="24"/>
        </w:rPr>
        <w:t>, ABATOP o.s</w:t>
      </w:r>
    </w:p>
    <w:p w:rsidR="00FE26F9" w:rsidRDefault="005C56A5" w:rsidP="006C0952">
      <w:pPr>
        <w:tabs>
          <w:tab w:val="left" w:pos="2355"/>
        </w:tabs>
        <w:rPr>
          <w:b/>
          <w:sz w:val="24"/>
          <w:szCs w:val="24"/>
        </w:rPr>
      </w:pPr>
      <w:r w:rsidRPr="00D727B6">
        <w:rPr>
          <w:b/>
          <w:sz w:val="24"/>
          <w:szCs w:val="24"/>
        </w:rPr>
        <w:t xml:space="preserve"> </w:t>
      </w:r>
      <w:r w:rsidR="00D727B6" w:rsidRPr="00D727B6">
        <w:rPr>
          <w:b/>
          <w:sz w:val="24"/>
          <w:szCs w:val="24"/>
        </w:rPr>
        <w:t>15</w:t>
      </w:r>
      <w:r w:rsidR="00FE26F9" w:rsidRPr="00FE26F9">
        <w:rPr>
          <w:b/>
          <w:sz w:val="24"/>
          <w:szCs w:val="24"/>
        </w:rPr>
        <w:t xml:space="preserve">) Preventivní program pro </w:t>
      </w:r>
      <w:r w:rsidR="00D727B6">
        <w:rPr>
          <w:b/>
          <w:sz w:val="24"/>
          <w:szCs w:val="24"/>
        </w:rPr>
        <w:t>žáky  9</w:t>
      </w:r>
      <w:r w:rsidR="00CC118C">
        <w:rPr>
          <w:b/>
          <w:sz w:val="24"/>
          <w:szCs w:val="24"/>
        </w:rPr>
        <w:t xml:space="preserve">. </w:t>
      </w:r>
      <w:r w:rsidR="00481751">
        <w:rPr>
          <w:b/>
          <w:sz w:val="24"/>
          <w:szCs w:val="24"/>
        </w:rPr>
        <w:t>r</w:t>
      </w:r>
      <w:r w:rsidR="00CC118C">
        <w:rPr>
          <w:b/>
          <w:sz w:val="24"/>
          <w:szCs w:val="24"/>
        </w:rPr>
        <w:t>očníku</w:t>
      </w:r>
      <w:r w:rsidR="00034986">
        <w:rPr>
          <w:b/>
          <w:sz w:val="24"/>
          <w:szCs w:val="24"/>
        </w:rPr>
        <w:t xml:space="preserve"> </w:t>
      </w:r>
      <w:r w:rsidR="00D727B6">
        <w:rPr>
          <w:b/>
          <w:sz w:val="24"/>
          <w:szCs w:val="24"/>
        </w:rPr>
        <w:t xml:space="preserve"> ,,Holocaust</w:t>
      </w:r>
      <w:r w:rsidR="00FE26F9" w:rsidRPr="00FE26F9">
        <w:rPr>
          <w:b/>
          <w:sz w:val="24"/>
          <w:szCs w:val="24"/>
        </w:rPr>
        <w:t>“</w:t>
      </w:r>
    </w:p>
    <w:p w:rsidR="00D727B6" w:rsidRDefault="00D727B6" w:rsidP="00D727B6">
      <w:pPr>
        <w:tabs>
          <w:tab w:val="left" w:pos="1380"/>
        </w:tabs>
        <w:rPr>
          <w:sz w:val="24"/>
          <w:szCs w:val="24"/>
        </w:rPr>
      </w:pPr>
      <w:r>
        <w:rPr>
          <w:sz w:val="24"/>
          <w:szCs w:val="24"/>
        </w:rPr>
        <w:t xml:space="preserve">                         </w:t>
      </w:r>
      <w:r w:rsidRPr="00FE26F9">
        <w:rPr>
          <w:sz w:val="24"/>
          <w:szCs w:val="24"/>
        </w:rPr>
        <w:t>Lektor</w:t>
      </w:r>
      <w:r>
        <w:rPr>
          <w:sz w:val="24"/>
          <w:szCs w:val="24"/>
        </w:rPr>
        <w:t>: Pavel Pakosta</w:t>
      </w:r>
      <w:r w:rsidR="00014EB0">
        <w:rPr>
          <w:sz w:val="24"/>
          <w:szCs w:val="24"/>
        </w:rPr>
        <w:t>, ABATOP o.s.</w:t>
      </w:r>
    </w:p>
    <w:p w:rsidR="00FE26F9" w:rsidRPr="006456B3" w:rsidRDefault="00FE26F9" w:rsidP="00FE26F9">
      <w:pPr>
        <w:tabs>
          <w:tab w:val="left" w:pos="1305"/>
        </w:tabs>
        <w:rPr>
          <w:b/>
        </w:rPr>
      </w:pPr>
      <w:r w:rsidRPr="00FE26F9">
        <w:rPr>
          <w:sz w:val="24"/>
          <w:szCs w:val="24"/>
        </w:rPr>
        <w:t xml:space="preserve">   Délka trvání: 2 vyučovací h</w:t>
      </w:r>
      <w:r>
        <w:rPr>
          <w:sz w:val="24"/>
          <w:szCs w:val="24"/>
        </w:rPr>
        <w:t>odiny</w:t>
      </w:r>
    </w:p>
    <w:p w:rsidR="00007F1C" w:rsidRDefault="00D727B6" w:rsidP="00007F1C">
      <w:pPr>
        <w:tabs>
          <w:tab w:val="left" w:pos="2355"/>
        </w:tabs>
        <w:rPr>
          <w:b/>
          <w:sz w:val="24"/>
          <w:szCs w:val="24"/>
        </w:rPr>
      </w:pPr>
      <w:r>
        <w:rPr>
          <w:b/>
          <w:sz w:val="24"/>
          <w:szCs w:val="24"/>
        </w:rPr>
        <w:t>16</w:t>
      </w:r>
      <w:r w:rsidR="00007F1C">
        <w:rPr>
          <w:b/>
          <w:sz w:val="24"/>
          <w:szCs w:val="24"/>
        </w:rPr>
        <w:t>) Preventivní program pro</w:t>
      </w:r>
      <w:r w:rsidR="003C6F24">
        <w:rPr>
          <w:b/>
          <w:sz w:val="24"/>
          <w:szCs w:val="24"/>
        </w:rPr>
        <w:t xml:space="preserve"> </w:t>
      </w:r>
      <w:r w:rsidR="00007F1C">
        <w:rPr>
          <w:b/>
          <w:sz w:val="24"/>
          <w:szCs w:val="24"/>
        </w:rPr>
        <w:t xml:space="preserve"> 9.třídu ,,Sex, AIDS a vztahy“</w:t>
      </w:r>
    </w:p>
    <w:p w:rsidR="005E33FF" w:rsidRDefault="005E33FF" w:rsidP="005E33FF">
      <w:pPr>
        <w:tabs>
          <w:tab w:val="left" w:pos="2355"/>
        </w:tabs>
        <w:rPr>
          <w:sz w:val="24"/>
          <w:szCs w:val="24"/>
        </w:rPr>
      </w:pPr>
      <w:r>
        <w:rPr>
          <w:b/>
          <w:sz w:val="24"/>
          <w:szCs w:val="24"/>
        </w:rPr>
        <w:t xml:space="preserve">        </w:t>
      </w:r>
      <w:r>
        <w:rPr>
          <w:sz w:val="24"/>
          <w:szCs w:val="24"/>
        </w:rPr>
        <w:t>Lektor Pavel Pakosta, ABATOP o.s.</w:t>
      </w:r>
    </w:p>
    <w:p w:rsidR="005E33FF" w:rsidRPr="005E33FF" w:rsidRDefault="005E33FF" w:rsidP="005E33FF">
      <w:pPr>
        <w:tabs>
          <w:tab w:val="left" w:pos="2355"/>
        </w:tabs>
        <w:rPr>
          <w:b/>
          <w:sz w:val="24"/>
          <w:szCs w:val="24"/>
        </w:rPr>
      </w:pPr>
    </w:p>
    <w:p w:rsidR="005E33FF" w:rsidRPr="005E33FF" w:rsidRDefault="005E33FF" w:rsidP="005E33FF">
      <w:pPr>
        <w:tabs>
          <w:tab w:val="left" w:pos="2355"/>
        </w:tabs>
        <w:rPr>
          <w:b/>
          <w:sz w:val="24"/>
          <w:szCs w:val="24"/>
        </w:rPr>
      </w:pPr>
    </w:p>
    <w:p w:rsidR="00DC2D26" w:rsidRPr="00BE3FB0" w:rsidRDefault="005E33FF" w:rsidP="0006574B">
      <w:pPr>
        <w:tabs>
          <w:tab w:val="left" w:pos="2355"/>
        </w:tabs>
        <w:rPr>
          <w:b/>
          <w:sz w:val="24"/>
          <w:szCs w:val="24"/>
        </w:rPr>
      </w:pPr>
      <w:r>
        <w:rPr>
          <w:b/>
          <w:sz w:val="24"/>
          <w:szCs w:val="24"/>
        </w:rPr>
        <w:lastRenderedPageBreak/>
        <w:t xml:space="preserve">                     </w:t>
      </w: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sidR="00977EC7">
        <w:rPr>
          <w:sz w:val="24"/>
          <w:szCs w:val="24"/>
        </w:rPr>
        <w:t xml:space="preserve">  organizovaných oblastním</w:t>
      </w:r>
      <w:r>
        <w:rPr>
          <w:sz w:val="24"/>
          <w:szCs w:val="24"/>
        </w:rPr>
        <w:t xml:space="preserve"> koordinátorem. Pedagogo</w:t>
      </w:r>
      <w:r w:rsidR="009449E1">
        <w:rPr>
          <w:sz w:val="24"/>
          <w:szCs w:val="24"/>
        </w:rPr>
        <w:t>vé jsou seznamováni s aktivitami</w:t>
      </w:r>
      <w:r>
        <w:rPr>
          <w:sz w:val="24"/>
          <w:szCs w:val="24"/>
        </w:rPr>
        <w:t xml:space="preserve"> </w:t>
      </w:r>
      <w:r w:rsidR="003C6F24">
        <w:rPr>
          <w:sz w:val="24"/>
          <w:szCs w:val="24"/>
        </w:rPr>
        <w:t>v oblasti prevence na</w:t>
      </w:r>
      <w:r>
        <w:rPr>
          <w:sz w:val="24"/>
          <w:szCs w:val="24"/>
        </w:rPr>
        <w:t xml:space="preserve"> poradách a metodických sdruženích.  </w:t>
      </w:r>
    </w:p>
    <w:p w:rsidR="00DC2D26" w:rsidRDefault="00DC2D26"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 xml:space="preserve">Sám sebou 1-4“ pro 2.stupeň                                                            </w:t>
      </w:r>
      <w:r w:rsidR="003C6F24">
        <w:rPr>
          <w:sz w:val="24"/>
          <w:szCs w:val="24"/>
        </w:rPr>
        <w:t xml:space="preserve">                </w:t>
      </w:r>
      <w:r w:rsidR="000B7766">
        <w:rPr>
          <w:sz w:val="24"/>
          <w:szCs w:val="24"/>
        </w:rPr>
        <w:t xml:space="preserve"> CD:                                                                                                                            </w:t>
      </w:r>
      <w:r w:rsidR="003C6F24">
        <w:rPr>
          <w:sz w:val="24"/>
          <w:szCs w:val="24"/>
        </w:rPr>
        <w:t xml:space="preserve">               </w:t>
      </w:r>
      <w:r w:rsidR="000B7766">
        <w:rPr>
          <w:sz w:val="24"/>
          <w:szCs w:val="24"/>
        </w:rPr>
        <w:t xml:space="preserve">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481751" w:rsidRDefault="00481751" w:rsidP="003B3F2F">
      <w:pPr>
        <w:rPr>
          <w:sz w:val="24"/>
          <w:szCs w:val="24"/>
        </w:rPr>
      </w:pPr>
    </w:p>
    <w:p w:rsidR="000B7766" w:rsidRDefault="002E01BF" w:rsidP="003B3F2F">
      <w:pPr>
        <w:rPr>
          <w:b/>
          <w:sz w:val="32"/>
          <w:szCs w:val="32"/>
        </w:rPr>
      </w:pPr>
      <w:r>
        <w:rPr>
          <w:b/>
          <w:sz w:val="32"/>
          <w:szCs w:val="32"/>
        </w:rPr>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lastRenderedPageBreak/>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Default="006C0952" w:rsidP="00977EC7">
      <w:pPr>
        <w:rPr>
          <w:sz w:val="24"/>
          <w:szCs w:val="24"/>
        </w:rPr>
      </w:pPr>
      <w:r w:rsidRPr="00977EC7">
        <w:rPr>
          <w:sz w:val="24"/>
          <w:szCs w:val="24"/>
        </w:rPr>
        <w:t>S problematikou týkající se šikany, důležitých telefonních čísel, otázek bezpečnosti dětí, ale také s možnostmi využívání volného času seznamuje žáky nástěnka</w:t>
      </w:r>
      <w:r w:rsidR="003C6F24" w:rsidRPr="00977EC7">
        <w:rPr>
          <w:sz w:val="24"/>
          <w:szCs w:val="24"/>
        </w:rPr>
        <w:t xml:space="preserve"> prevence</w:t>
      </w:r>
      <w:r w:rsidRPr="00977EC7">
        <w:rPr>
          <w:sz w:val="24"/>
          <w:szCs w:val="24"/>
        </w:rPr>
        <w:t xml:space="preserve"> ,,Hravě a zdravě“. Zde žáci naleznou také jména těch, kteří jim s jejich problémy mohou pomoci.</w:t>
      </w:r>
      <w:r w:rsidR="00BB5F68" w:rsidRPr="00977EC7">
        <w:rPr>
          <w:sz w:val="24"/>
          <w:szCs w:val="24"/>
        </w:rPr>
        <w:t xml:space="preserve"> </w:t>
      </w:r>
      <w:r w:rsidRPr="00977EC7">
        <w:rPr>
          <w:sz w:val="24"/>
          <w:szCs w:val="24"/>
        </w:rPr>
        <w:t>Ve škole je zavedena</w:t>
      </w:r>
      <w:r w:rsidR="00BB5F68" w:rsidRPr="00977EC7">
        <w:rPr>
          <w:sz w:val="24"/>
          <w:szCs w:val="24"/>
        </w:rPr>
        <w:t xml:space="preserve"> </w:t>
      </w:r>
      <w:r w:rsidRPr="00977EC7">
        <w:rPr>
          <w:sz w:val="24"/>
          <w:szCs w:val="24"/>
        </w:rPr>
        <w:t>schránka</w:t>
      </w:r>
      <w:r w:rsidR="00BB5F68" w:rsidRPr="00977EC7">
        <w:rPr>
          <w:sz w:val="24"/>
          <w:szCs w:val="24"/>
        </w:rPr>
        <w:t xml:space="preserve"> </w:t>
      </w:r>
      <w:r w:rsidR="006559CD" w:rsidRPr="00977EC7">
        <w:rPr>
          <w:sz w:val="24"/>
          <w:szCs w:val="24"/>
        </w:rPr>
        <w:t>důvěry</w:t>
      </w:r>
      <w:r w:rsidRPr="00977EC7">
        <w:rPr>
          <w:sz w:val="24"/>
          <w:szCs w:val="24"/>
        </w:rPr>
        <w:t>, do níž mohou žáci dávat své anonymní dotazy nebo informace.</w:t>
      </w:r>
    </w:p>
    <w:p w:rsidR="00DC2D26" w:rsidRPr="00977EC7" w:rsidRDefault="00DC2D26" w:rsidP="00977EC7">
      <w:pPr>
        <w:rPr>
          <w:sz w:val="32"/>
          <w:szCs w:val="32"/>
        </w:rPr>
      </w:pPr>
    </w:p>
    <w:p w:rsidR="000D4E3B" w:rsidRDefault="002E01BF" w:rsidP="000D4E3B">
      <w:pPr>
        <w:rPr>
          <w:sz w:val="32"/>
          <w:szCs w:val="32"/>
        </w:rPr>
      </w:pPr>
      <w:r>
        <w:rPr>
          <w:b/>
          <w:sz w:val="32"/>
          <w:szCs w:val="32"/>
        </w:rPr>
        <w:t>8</w:t>
      </w:r>
      <w:r w:rsidR="006C0952">
        <w:rPr>
          <w:b/>
          <w:sz w:val="32"/>
          <w:szCs w:val="32"/>
        </w:rPr>
        <w:t>. Spolupráce s rodinou</w:t>
      </w:r>
    </w:p>
    <w:p w:rsidR="006050EA" w:rsidRDefault="006C0952" w:rsidP="000D4E3B">
      <w:pPr>
        <w:rPr>
          <w:sz w:val="24"/>
          <w:szCs w:val="24"/>
        </w:rPr>
      </w:pPr>
      <w:r>
        <w:rPr>
          <w:sz w:val="24"/>
          <w:szCs w:val="24"/>
        </w:rPr>
        <w:t xml:space="preserve">Rodiče budou informováni o preventivních aktivitách na třídních schůzkách. Rodičům i dětem je dostupná nástěnka prevence, webové stránky </w:t>
      </w:r>
      <w:r w:rsidR="00DC2D26">
        <w:rPr>
          <w:sz w:val="24"/>
          <w:szCs w:val="24"/>
        </w:rPr>
        <w:t>školy, kde mohou nalézt veškeré</w:t>
      </w:r>
      <w:r>
        <w:rPr>
          <w:sz w:val="24"/>
          <w:szCs w:val="24"/>
        </w:rPr>
        <w:t xml:space="preserve"> informace týkající se preventivních aktivit. </w:t>
      </w:r>
      <w:r w:rsidR="00DC2D26">
        <w:rPr>
          <w:sz w:val="24"/>
          <w:szCs w:val="24"/>
        </w:rPr>
        <w:t xml:space="preserve">                                                                                                    </w:t>
      </w:r>
      <w:r>
        <w:rPr>
          <w:sz w:val="24"/>
          <w:szCs w:val="24"/>
        </w:rPr>
        <w:t>Na pravidelně</w:t>
      </w:r>
      <w:r w:rsidR="00407F71">
        <w:rPr>
          <w:sz w:val="24"/>
          <w:szCs w:val="24"/>
        </w:rPr>
        <w:t>,</w:t>
      </w:r>
      <w:r>
        <w:rPr>
          <w:sz w:val="24"/>
          <w:szCs w:val="24"/>
        </w:rPr>
        <w:t xml:space="preserve"> se konajících ,,Dnech otevřených dveří“ se mohou rodiče infor</w:t>
      </w:r>
      <w:r w:rsidR="00DC2D26">
        <w:rPr>
          <w:sz w:val="24"/>
          <w:szCs w:val="24"/>
        </w:rPr>
        <w:t>movat o všech aktivitách školy.</w:t>
      </w:r>
      <w:r w:rsidR="003C6F24">
        <w:rPr>
          <w:sz w:val="24"/>
          <w:szCs w:val="24"/>
        </w:rPr>
        <w:t xml:space="preserve"> </w:t>
      </w:r>
      <w:r>
        <w:rPr>
          <w:sz w:val="24"/>
          <w:szCs w:val="24"/>
        </w:rPr>
        <w:t>Kontakty na metodika prevence, výchovné poradce jsou uvedeny na webových stránkách školy. Rodiče si mohou sjednat v případě potřeby schůzku v rámci konzultačních hodin nebo individuální konzultaci.</w:t>
      </w:r>
    </w:p>
    <w:p w:rsidR="000D4E3B" w:rsidRDefault="002E01BF" w:rsidP="000D4E3B">
      <w:pPr>
        <w:rPr>
          <w:b/>
          <w:sz w:val="32"/>
          <w:szCs w:val="32"/>
        </w:rPr>
      </w:pPr>
      <w:r>
        <w:rPr>
          <w:b/>
          <w:sz w:val="32"/>
          <w:szCs w:val="32"/>
        </w:rPr>
        <w:t>9</w:t>
      </w:r>
      <w:r w:rsidR="003C6F24">
        <w:rPr>
          <w:b/>
          <w:sz w:val="32"/>
          <w:szCs w:val="32"/>
        </w:rPr>
        <w:t xml:space="preserve">. Nespecifická prevence </w:t>
      </w:r>
    </w:p>
    <w:p w:rsidR="00A03ADC" w:rsidRDefault="00A03ADC" w:rsidP="000D4E3B">
      <w:pPr>
        <w:rPr>
          <w:b/>
          <w:sz w:val="32"/>
          <w:szCs w:val="32"/>
        </w:rPr>
      </w:pPr>
      <w:r>
        <w:rPr>
          <w:b/>
          <w:sz w:val="32"/>
          <w:szCs w:val="32"/>
        </w:rPr>
        <w:t>1. stupeň</w:t>
      </w:r>
    </w:p>
    <w:p w:rsidR="00ED0CC8" w:rsidRDefault="00ED0CC8" w:rsidP="00ED0CC8">
      <w:pPr>
        <w:rPr>
          <w:b/>
          <w:sz w:val="28"/>
          <w:szCs w:val="28"/>
        </w:rPr>
      </w:pPr>
      <w:r>
        <w:rPr>
          <w:b/>
          <w:sz w:val="28"/>
          <w:szCs w:val="28"/>
        </w:rPr>
        <w:t>Září:</w:t>
      </w:r>
    </w:p>
    <w:p w:rsidR="00ED0CC8" w:rsidRDefault="00ED0CC8" w:rsidP="00ED0CC8">
      <w:pPr>
        <w:rPr>
          <w:sz w:val="24"/>
          <w:szCs w:val="24"/>
        </w:rPr>
      </w:pPr>
      <w:r>
        <w:rPr>
          <w:sz w:val="24"/>
          <w:szCs w:val="24"/>
        </w:rPr>
        <w:t xml:space="preserve">Zahájení </w:t>
      </w:r>
      <w:r w:rsidR="00014EB0">
        <w:rPr>
          <w:sz w:val="24"/>
          <w:szCs w:val="24"/>
        </w:rPr>
        <w:t>plaveckého výcviku</w:t>
      </w:r>
    </w:p>
    <w:p w:rsidR="00ED0CC8" w:rsidRDefault="00ED0CC8" w:rsidP="00ED0CC8">
      <w:pPr>
        <w:rPr>
          <w:sz w:val="24"/>
          <w:szCs w:val="24"/>
        </w:rPr>
      </w:pPr>
      <w:r>
        <w:rPr>
          <w:sz w:val="24"/>
          <w:szCs w:val="24"/>
        </w:rPr>
        <w:t>Metodické sdružení</w:t>
      </w:r>
    </w:p>
    <w:p w:rsidR="00ED0CC8" w:rsidRPr="00014EB0" w:rsidRDefault="00014EB0" w:rsidP="00ED0CC8">
      <w:pPr>
        <w:rPr>
          <w:sz w:val="24"/>
          <w:szCs w:val="24"/>
        </w:rPr>
      </w:pPr>
      <w:r>
        <w:rPr>
          <w:sz w:val="24"/>
          <w:szCs w:val="24"/>
        </w:rPr>
        <w:t>Dopravní hřiště</w:t>
      </w:r>
    </w:p>
    <w:p w:rsidR="00ED0CC8" w:rsidRDefault="00ED0CC8" w:rsidP="00ED0CC8">
      <w:r>
        <w:rPr>
          <w:sz w:val="24"/>
          <w:szCs w:val="24"/>
        </w:rPr>
        <w:t>Třídní schůzky</w:t>
      </w:r>
    </w:p>
    <w:p w:rsidR="00ED0CC8" w:rsidRDefault="00ED0CC8" w:rsidP="00ED0CC8">
      <w:pPr>
        <w:rPr>
          <w:b/>
          <w:sz w:val="32"/>
          <w:szCs w:val="32"/>
        </w:rPr>
      </w:pPr>
      <w:bookmarkStart w:id="0" w:name="__DdeLink__89_136239390"/>
      <w:bookmarkEnd w:id="0"/>
      <w:r>
        <w:rPr>
          <w:b/>
          <w:sz w:val="32"/>
          <w:szCs w:val="32"/>
        </w:rPr>
        <w:t>Říjen:</w:t>
      </w:r>
    </w:p>
    <w:p w:rsidR="00ED0CC8" w:rsidRDefault="00ED0CC8" w:rsidP="00ED0CC8">
      <w:pPr>
        <w:rPr>
          <w:sz w:val="24"/>
          <w:szCs w:val="24"/>
        </w:rPr>
      </w:pPr>
      <w:r>
        <w:rPr>
          <w:sz w:val="24"/>
          <w:szCs w:val="24"/>
        </w:rPr>
        <w:t xml:space="preserve">Sběr papíru – 1. – 5. třída </w:t>
      </w:r>
    </w:p>
    <w:p w:rsidR="00ED0CC8" w:rsidRDefault="00ED0CC8" w:rsidP="00ED0CC8">
      <w:pPr>
        <w:rPr>
          <w:sz w:val="24"/>
          <w:szCs w:val="24"/>
        </w:rPr>
      </w:pPr>
      <w:r>
        <w:rPr>
          <w:sz w:val="24"/>
          <w:szCs w:val="24"/>
        </w:rPr>
        <w:t>Zahájení činnosti kroužků</w:t>
      </w:r>
    </w:p>
    <w:p w:rsidR="00ED0CC8" w:rsidRDefault="00ED0CC8" w:rsidP="00ED0CC8">
      <w:pPr>
        <w:rPr>
          <w:b/>
          <w:sz w:val="28"/>
          <w:szCs w:val="28"/>
        </w:rPr>
      </w:pPr>
      <w:r>
        <w:rPr>
          <w:b/>
          <w:sz w:val="28"/>
          <w:szCs w:val="28"/>
        </w:rPr>
        <w:t>Listopad:</w:t>
      </w:r>
    </w:p>
    <w:p w:rsidR="00ED0CC8" w:rsidRDefault="00ED0CC8" w:rsidP="00ED0CC8">
      <w:pPr>
        <w:rPr>
          <w:sz w:val="24"/>
          <w:szCs w:val="24"/>
        </w:rPr>
      </w:pPr>
      <w:r>
        <w:rPr>
          <w:sz w:val="24"/>
          <w:szCs w:val="24"/>
        </w:rPr>
        <w:lastRenderedPageBreak/>
        <w:t>Podzimn</w:t>
      </w:r>
      <w:r w:rsidR="00014EB0">
        <w:rPr>
          <w:sz w:val="24"/>
          <w:szCs w:val="24"/>
        </w:rPr>
        <w:t>í výrobky z přírodnin</w:t>
      </w:r>
    </w:p>
    <w:p w:rsidR="00ED0CC8" w:rsidRDefault="00ED0CC8" w:rsidP="00ED0CC8">
      <w:r>
        <w:rPr>
          <w:sz w:val="24"/>
          <w:szCs w:val="24"/>
        </w:rPr>
        <w:t xml:space="preserve">Slavnost Slabikáře </w:t>
      </w:r>
    </w:p>
    <w:p w:rsidR="00ED0CC8" w:rsidRDefault="00ED0CC8" w:rsidP="00ED0CC8">
      <w:pPr>
        <w:rPr>
          <w:b/>
          <w:sz w:val="28"/>
          <w:szCs w:val="28"/>
        </w:rPr>
      </w:pPr>
      <w:r>
        <w:rPr>
          <w:b/>
          <w:sz w:val="28"/>
          <w:szCs w:val="28"/>
        </w:rPr>
        <w:t>Prosinec:</w:t>
      </w:r>
    </w:p>
    <w:p w:rsidR="00ED0CC8" w:rsidRDefault="00ED0CC8" w:rsidP="00ED0CC8">
      <w:pPr>
        <w:rPr>
          <w:sz w:val="24"/>
          <w:szCs w:val="24"/>
        </w:rPr>
      </w:pPr>
      <w:r>
        <w:rPr>
          <w:sz w:val="24"/>
          <w:szCs w:val="24"/>
        </w:rPr>
        <w:t>Vánoční výzdoba školy: 1. – 5. třída</w:t>
      </w:r>
    </w:p>
    <w:p w:rsidR="00ED0CC8" w:rsidRDefault="00ED0CC8" w:rsidP="00ED0CC8">
      <w:r>
        <w:rPr>
          <w:sz w:val="24"/>
          <w:szCs w:val="24"/>
        </w:rPr>
        <w:t>Mikulášská nadílka: 1. - 5. třída</w:t>
      </w:r>
    </w:p>
    <w:p w:rsidR="00ED0CC8" w:rsidRDefault="00ED0CC8" w:rsidP="00ED0CC8">
      <w:pPr>
        <w:rPr>
          <w:sz w:val="24"/>
          <w:szCs w:val="24"/>
        </w:rPr>
      </w:pPr>
      <w:r>
        <w:rPr>
          <w:sz w:val="24"/>
          <w:szCs w:val="24"/>
        </w:rPr>
        <w:t>Vánoční besídky – 1. – 5. třída</w:t>
      </w:r>
    </w:p>
    <w:p w:rsidR="00ED0CC8" w:rsidRDefault="00ED0CC8" w:rsidP="00ED0CC8">
      <w:r>
        <w:rPr>
          <w:b/>
          <w:sz w:val="28"/>
          <w:szCs w:val="28"/>
        </w:rPr>
        <w:t>Leden:</w:t>
      </w:r>
    </w:p>
    <w:p w:rsidR="00ED0CC8" w:rsidRDefault="00ED0CC8" w:rsidP="00ED0CC8">
      <w:pPr>
        <w:rPr>
          <w:sz w:val="24"/>
          <w:szCs w:val="24"/>
        </w:rPr>
      </w:pPr>
      <w:r>
        <w:rPr>
          <w:sz w:val="24"/>
          <w:szCs w:val="24"/>
        </w:rPr>
        <w:t>Recitační soutěž – 1. – 5. třída</w:t>
      </w:r>
    </w:p>
    <w:p w:rsidR="00ED0CC8" w:rsidRDefault="00ED0CC8" w:rsidP="00ED0CC8">
      <w:r>
        <w:rPr>
          <w:sz w:val="24"/>
          <w:szCs w:val="24"/>
        </w:rPr>
        <w:t>Návštěva dětí  MŠ v 1. třídě</w:t>
      </w:r>
    </w:p>
    <w:p w:rsidR="00ED0CC8" w:rsidRDefault="00ED0CC8" w:rsidP="00ED0CC8">
      <w:pPr>
        <w:rPr>
          <w:sz w:val="24"/>
          <w:szCs w:val="24"/>
        </w:rPr>
      </w:pPr>
      <w:r>
        <w:rPr>
          <w:sz w:val="24"/>
          <w:szCs w:val="24"/>
        </w:rPr>
        <w:t>Ukonč</w:t>
      </w:r>
      <w:r w:rsidR="00014EB0">
        <w:rPr>
          <w:sz w:val="24"/>
          <w:szCs w:val="24"/>
        </w:rPr>
        <w:t>ení plaveckého výcviku</w:t>
      </w:r>
    </w:p>
    <w:p w:rsidR="00ED0CC8" w:rsidRDefault="00ED0CC8" w:rsidP="00ED0CC8">
      <w:pPr>
        <w:rPr>
          <w:b/>
          <w:sz w:val="28"/>
          <w:szCs w:val="28"/>
        </w:rPr>
      </w:pPr>
      <w:r>
        <w:rPr>
          <w:b/>
          <w:sz w:val="28"/>
          <w:szCs w:val="28"/>
        </w:rPr>
        <w:t>Únor:</w:t>
      </w:r>
    </w:p>
    <w:p w:rsidR="00ED0CC8" w:rsidRDefault="00ED0CC8" w:rsidP="00ED0CC8">
      <w:pPr>
        <w:rPr>
          <w:sz w:val="24"/>
          <w:szCs w:val="24"/>
        </w:rPr>
      </w:pPr>
      <w:r>
        <w:rPr>
          <w:sz w:val="24"/>
          <w:szCs w:val="24"/>
        </w:rPr>
        <w:t>Návštěva dětí z MŠ v 1. třídě</w:t>
      </w:r>
    </w:p>
    <w:p w:rsidR="00ED0CC8" w:rsidRPr="00F1575C" w:rsidRDefault="00ED0CC8" w:rsidP="00ED0CC8">
      <w:pPr>
        <w:rPr>
          <w:sz w:val="28"/>
          <w:szCs w:val="28"/>
        </w:rPr>
      </w:pPr>
      <w:r w:rsidRPr="00F1575C">
        <w:rPr>
          <w:b/>
          <w:sz w:val="28"/>
          <w:szCs w:val="28"/>
        </w:rPr>
        <w:t>Březen:</w:t>
      </w:r>
    </w:p>
    <w:p w:rsidR="00ED0CC8" w:rsidRPr="009D0919" w:rsidRDefault="00ED0CC8" w:rsidP="00ED0CC8">
      <w:pPr>
        <w:rPr>
          <w:sz w:val="24"/>
          <w:szCs w:val="24"/>
        </w:rPr>
      </w:pPr>
      <w:r>
        <w:rPr>
          <w:sz w:val="24"/>
          <w:szCs w:val="24"/>
        </w:rPr>
        <w:t>Návštěva knihovny v Traplicích</w:t>
      </w:r>
    </w:p>
    <w:p w:rsidR="00ED0CC8" w:rsidRPr="009D0919" w:rsidRDefault="00ED0CC8" w:rsidP="00ED0CC8">
      <w:r w:rsidRPr="009D0919">
        <w:rPr>
          <w:sz w:val="24"/>
          <w:szCs w:val="24"/>
        </w:rPr>
        <w:t>Klokan – matematická soutěž – 2. – 5. třída</w:t>
      </w:r>
    </w:p>
    <w:p w:rsidR="00ED0CC8" w:rsidRPr="009D0919" w:rsidRDefault="00ED0CC8" w:rsidP="00ED0CC8">
      <w:pPr>
        <w:rPr>
          <w:sz w:val="24"/>
          <w:szCs w:val="24"/>
        </w:rPr>
      </w:pPr>
      <w:r w:rsidRPr="009D0919">
        <w:rPr>
          <w:sz w:val="24"/>
          <w:szCs w:val="24"/>
        </w:rPr>
        <w:t>Velikonoční dílničky, pletení pomlázek – 1. – 5. třída, ŠD</w:t>
      </w:r>
    </w:p>
    <w:p w:rsidR="00ED0CC8" w:rsidRPr="00F1575C" w:rsidRDefault="00ED0CC8" w:rsidP="00ED0CC8">
      <w:pPr>
        <w:rPr>
          <w:sz w:val="24"/>
          <w:szCs w:val="24"/>
        </w:rPr>
      </w:pPr>
      <w:r>
        <w:rPr>
          <w:b/>
          <w:sz w:val="28"/>
          <w:szCs w:val="28"/>
        </w:rPr>
        <w:t>Duben:</w:t>
      </w:r>
    </w:p>
    <w:p w:rsidR="00ED0CC8" w:rsidRDefault="00ED0CC8" w:rsidP="00ED0CC8">
      <w:r>
        <w:rPr>
          <w:sz w:val="24"/>
          <w:szCs w:val="24"/>
        </w:rPr>
        <w:t xml:space="preserve">Dopravní hřiště </w:t>
      </w:r>
    </w:p>
    <w:p w:rsidR="00ED0CC8" w:rsidRDefault="00ED0CC8" w:rsidP="00ED0CC8">
      <w:r>
        <w:rPr>
          <w:sz w:val="24"/>
          <w:szCs w:val="24"/>
        </w:rPr>
        <w:t>Zápis do 1. třídy</w:t>
      </w:r>
    </w:p>
    <w:p w:rsidR="00ED0CC8" w:rsidRDefault="00ED0CC8" w:rsidP="00ED0CC8">
      <w:pPr>
        <w:rPr>
          <w:sz w:val="24"/>
          <w:szCs w:val="24"/>
        </w:rPr>
      </w:pPr>
      <w:r>
        <w:rPr>
          <w:sz w:val="24"/>
          <w:szCs w:val="24"/>
        </w:rPr>
        <w:t xml:space="preserve">Den Země </w:t>
      </w:r>
    </w:p>
    <w:p w:rsidR="00ED0CC8" w:rsidRDefault="00ED0CC8" w:rsidP="00ED0CC8">
      <w:pPr>
        <w:rPr>
          <w:sz w:val="24"/>
          <w:szCs w:val="24"/>
        </w:rPr>
      </w:pPr>
      <w:r>
        <w:rPr>
          <w:sz w:val="24"/>
          <w:szCs w:val="24"/>
        </w:rPr>
        <w:t>Úklid obce a okolí školy. 1. – 5. třída</w:t>
      </w:r>
    </w:p>
    <w:p w:rsidR="00ED0CC8" w:rsidRDefault="00ED0CC8" w:rsidP="00ED0CC8">
      <w:pPr>
        <w:rPr>
          <w:b/>
          <w:sz w:val="28"/>
          <w:szCs w:val="28"/>
        </w:rPr>
      </w:pPr>
      <w:r>
        <w:rPr>
          <w:b/>
          <w:sz w:val="28"/>
          <w:szCs w:val="28"/>
        </w:rPr>
        <w:t>Květen:</w:t>
      </w:r>
    </w:p>
    <w:p w:rsidR="00ED0CC8" w:rsidRDefault="00ED0CC8" w:rsidP="00ED0CC8">
      <w:r>
        <w:rPr>
          <w:sz w:val="24"/>
          <w:szCs w:val="24"/>
        </w:rPr>
        <w:t>Den matek – přáníčka – 1. – 5. třída</w:t>
      </w:r>
    </w:p>
    <w:p w:rsidR="00ED0CC8" w:rsidRDefault="00ED0CC8" w:rsidP="00ED0CC8">
      <w:r>
        <w:rPr>
          <w:sz w:val="24"/>
          <w:szCs w:val="24"/>
        </w:rPr>
        <w:t>Sběr papíru – 1. – 5. tříd</w:t>
      </w:r>
    </w:p>
    <w:p w:rsidR="00ED0CC8" w:rsidRDefault="00ED0CC8" w:rsidP="00ED0CC8">
      <w:pPr>
        <w:rPr>
          <w:sz w:val="24"/>
          <w:szCs w:val="24"/>
        </w:rPr>
      </w:pPr>
      <w:r>
        <w:rPr>
          <w:sz w:val="24"/>
          <w:szCs w:val="24"/>
        </w:rPr>
        <w:t xml:space="preserve"> </w:t>
      </w:r>
    </w:p>
    <w:p w:rsidR="00ED0CC8" w:rsidRDefault="00ED0CC8" w:rsidP="00ED0CC8">
      <w:pPr>
        <w:rPr>
          <w:b/>
          <w:sz w:val="28"/>
          <w:szCs w:val="28"/>
        </w:rPr>
      </w:pPr>
      <w:r>
        <w:rPr>
          <w:b/>
          <w:sz w:val="28"/>
          <w:szCs w:val="28"/>
        </w:rPr>
        <w:lastRenderedPageBreak/>
        <w:t xml:space="preserve">Červen: </w:t>
      </w:r>
    </w:p>
    <w:p w:rsidR="00ED0CC8" w:rsidRDefault="00ED0CC8" w:rsidP="00ED0CC8">
      <w:pPr>
        <w:rPr>
          <w:sz w:val="24"/>
          <w:szCs w:val="24"/>
        </w:rPr>
      </w:pPr>
      <w:r>
        <w:rPr>
          <w:sz w:val="24"/>
          <w:szCs w:val="24"/>
        </w:rPr>
        <w:t>Metodické sdružení</w:t>
      </w:r>
    </w:p>
    <w:p w:rsidR="00ED0CC8" w:rsidRDefault="00014EB0" w:rsidP="00ED0CC8">
      <w:pPr>
        <w:rPr>
          <w:sz w:val="24"/>
          <w:szCs w:val="24"/>
        </w:rPr>
      </w:pPr>
      <w:r>
        <w:rPr>
          <w:sz w:val="24"/>
          <w:szCs w:val="24"/>
        </w:rPr>
        <w:t>Den dětí</w:t>
      </w:r>
    </w:p>
    <w:p w:rsidR="00ED0CC8" w:rsidRDefault="00ED0CC8" w:rsidP="00ED0CC8">
      <w:pPr>
        <w:rPr>
          <w:sz w:val="24"/>
          <w:szCs w:val="24"/>
        </w:rPr>
      </w:pPr>
      <w:r>
        <w:rPr>
          <w:sz w:val="24"/>
          <w:szCs w:val="24"/>
        </w:rPr>
        <w:t>Výlety – 1. – 5. třída</w:t>
      </w:r>
    </w:p>
    <w:p w:rsidR="00ED0CC8" w:rsidRDefault="00ED0CC8" w:rsidP="00ED0CC8">
      <w:pPr>
        <w:rPr>
          <w:sz w:val="24"/>
          <w:szCs w:val="24"/>
        </w:rPr>
      </w:pPr>
      <w:r>
        <w:rPr>
          <w:sz w:val="24"/>
          <w:szCs w:val="24"/>
        </w:rPr>
        <w:t>Vyhodnocení třídních soutěží, slavnostní ukončení školního roku</w:t>
      </w:r>
    </w:p>
    <w:p w:rsidR="003F4256" w:rsidRDefault="003F4256" w:rsidP="00ED0CC8">
      <w:pPr>
        <w:rPr>
          <w:sz w:val="24"/>
          <w:szCs w:val="24"/>
        </w:rPr>
      </w:pPr>
    </w:p>
    <w:p w:rsidR="00ED0CC8" w:rsidRPr="00ED0CC8" w:rsidRDefault="00ED0CC8" w:rsidP="00ED0CC8">
      <w:pPr>
        <w:rPr>
          <w:b/>
          <w:sz w:val="24"/>
          <w:szCs w:val="24"/>
        </w:rPr>
      </w:pPr>
      <w:r w:rsidRPr="001D25B2">
        <w:rPr>
          <w:b/>
          <w:sz w:val="24"/>
          <w:szCs w:val="24"/>
        </w:rPr>
        <w:t>2.polol</w:t>
      </w:r>
      <w:r>
        <w:rPr>
          <w:b/>
          <w:sz w:val="24"/>
          <w:szCs w:val="24"/>
        </w:rPr>
        <w:t>etí</w:t>
      </w:r>
    </w:p>
    <w:p w:rsidR="00ED0CC8" w:rsidRDefault="00ED0CC8" w:rsidP="00ED0CC8">
      <w:pPr>
        <w:rPr>
          <w:sz w:val="24"/>
          <w:szCs w:val="24"/>
        </w:rPr>
      </w:pPr>
      <w:r>
        <w:rPr>
          <w:sz w:val="24"/>
          <w:szCs w:val="24"/>
        </w:rPr>
        <w:t>Deskové hry 1. – 5. třídy</w:t>
      </w:r>
    </w:p>
    <w:p w:rsidR="00F1575C" w:rsidRPr="00F1575C" w:rsidRDefault="00ED0CC8" w:rsidP="000D4E3B">
      <w:pPr>
        <w:rPr>
          <w:sz w:val="24"/>
          <w:szCs w:val="24"/>
        </w:rPr>
      </w:pPr>
      <w:r>
        <w:rPr>
          <w:sz w:val="24"/>
          <w:szCs w:val="24"/>
        </w:rPr>
        <w:t xml:space="preserve">Vzájemná spolupráce realizovaná v 1. – 5. </w:t>
      </w:r>
      <w:r w:rsidR="00A0389F">
        <w:rPr>
          <w:sz w:val="24"/>
          <w:szCs w:val="24"/>
        </w:rPr>
        <w:t>t</w:t>
      </w:r>
      <w:r>
        <w:rPr>
          <w:sz w:val="24"/>
          <w:szCs w:val="24"/>
        </w:rPr>
        <w:t>řídě</w:t>
      </w:r>
    </w:p>
    <w:p w:rsidR="007B5C48" w:rsidRDefault="00F1575C" w:rsidP="00621BDB">
      <w:pPr>
        <w:pStyle w:val="Odstavecseseznamem"/>
        <w:numPr>
          <w:ilvl w:val="0"/>
          <w:numId w:val="10"/>
        </w:numPr>
        <w:rPr>
          <w:rFonts w:cs="Arial"/>
          <w:b/>
          <w:sz w:val="28"/>
          <w:szCs w:val="28"/>
        </w:rPr>
      </w:pPr>
      <w:r w:rsidRPr="00977EC7">
        <w:rPr>
          <w:rFonts w:cs="Arial"/>
          <w:b/>
          <w:sz w:val="28"/>
          <w:szCs w:val="28"/>
        </w:rPr>
        <w:t>S</w:t>
      </w:r>
      <w:r w:rsidR="004723FA" w:rsidRPr="00977EC7">
        <w:rPr>
          <w:rFonts w:cs="Arial"/>
          <w:b/>
          <w:sz w:val="28"/>
          <w:szCs w:val="28"/>
        </w:rPr>
        <w:t>tupeň</w:t>
      </w:r>
    </w:p>
    <w:p w:rsidR="00F1575C" w:rsidRPr="00014EB0" w:rsidRDefault="00F1575C" w:rsidP="00014EB0">
      <w:pPr>
        <w:jc w:val="both"/>
        <w:rPr>
          <w:rFonts w:cs="Arial"/>
          <w:b/>
          <w:sz w:val="24"/>
          <w:szCs w:val="24"/>
        </w:rPr>
      </w:pPr>
      <w:r w:rsidRPr="00F1575C">
        <w:rPr>
          <w:rFonts w:cs="Arial"/>
          <w:b/>
          <w:sz w:val="24"/>
          <w:szCs w:val="24"/>
        </w:rPr>
        <w:t xml:space="preserve">Září </w:t>
      </w:r>
    </w:p>
    <w:p w:rsidR="00F1575C" w:rsidRPr="00F1575C" w:rsidRDefault="00F1575C" w:rsidP="00F1575C">
      <w:pPr>
        <w:pStyle w:val="Odstavecseseznamem"/>
        <w:numPr>
          <w:ilvl w:val="0"/>
          <w:numId w:val="23"/>
        </w:numPr>
        <w:jc w:val="both"/>
        <w:rPr>
          <w:rFonts w:cs="Arial"/>
          <w:sz w:val="24"/>
          <w:szCs w:val="24"/>
        </w:rPr>
      </w:pPr>
      <w:r w:rsidRPr="00F1575C">
        <w:rPr>
          <w:rFonts w:cs="Arial"/>
          <w:sz w:val="24"/>
          <w:szCs w:val="24"/>
        </w:rPr>
        <w:t xml:space="preserve"> schůzky SRPDŠ </w:t>
      </w:r>
    </w:p>
    <w:p w:rsidR="00F1575C" w:rsidRPr="00F1575C" w:rsidRDefault="00F1575C" w:rsidP="00F1575C">
      <w:pPr>
        <w:pStyle w:val="Odstavecseseznamem"/>
        <w:numPr>
          <w:ilvl w:val="0"/>
          <w:numId w:val="23"/>
        </w:numPr>
        <w:jc w:val="both"/>
        <w:rPr>
          <w:rFonts w:cs="Arial"/>
          <w:sz w:val="24"/>
          <w:szCs w:val="24"/>
        </w:rPr>
      </w:pPr>
      <w:r w:rsidRPr="00F1575C">
        <w:rPr>
          <w:rFonts w:cs="Arial"/>
          <w:sz w:val="24"/>
          <w:szCs w:val="24"/>
        </w:rPr>
        <w:t xml:space="preserve">schůzka VP s rodiči vycházejících žáků </w:t>
      </w:r>
    </w:p>
    <w:p w:rsidR="00F1575C" w:rsidRPr="00F1575C" w:rsidRDefault="00F1575C" w:rsidP="00F1575C">
      <w:pPr>
        <w:pStyle w:val="Odstavecseseznamem"/>
        <w:jc w:val="both"/>
        <w:rPr>
          <w:rFonts w:cs="Arial"/>
          <w:sz w:val="24"/>
          <w:szCs w:val="24"/>
        </w:rPr>
      </w:pPr>
    </w:p>
    <w:p w:rsidR="00F1575C" w:rsidRPr="00F1575C" w:rsidRDefault="00014EB0" w:rsidP="00F1575C">
      <w:pPr>
        <w:jc w:val="both"/>
        <w:rPr>
          <w:rFonts w:cs="Arial"/>
          <w:b/>
          <w:sz w:val="24"/>
          <w:szCs w:val="24"/>
        </w:rPr>
      </w:pPr>
      <w:r>
        <w:rPr>
          <w:rFonts w:cs="Arial"/>
          <w:b/>
          <w:sz w:val="24"/>
          <w:szCs w:val="24"/>
        </w:rPr>
        <w:t xml:space="preserve">Říjen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Projektový den „Podzim“ – termín podle počasí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 soutěž tříd a jednotlivců ve sběru papíru, 1. – 9. třída + MŠ</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Chemická olympiáda – Mladý chemik, školní kolo - I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Přírodovědný klokan, 8. – 9. třída </w:t>
      </w:r>
    </w:p>
    <w:p w:rsidR="00F1575C" w:rsidRPr="00F1575C" w:rsidRDefault="00F1575C" w:rsidP="00F1575C">
      <w:pPr>
        <w:pStyle w:val="Odstavecseseznamem"/>
        <w:jc w:val="both"/>
        <w:rPr>
          <w:rFonts w:cs="Arial"/>
          <w:sz w:val="24"/>
          <w:szCs w:val="24"/>
        </w:rPr>
      </w:pPr>
    </w:p>
    <w:p w:rsidR="00F1575C" w:rsidRPr="00F1575C" w:rsidRDefault="00014EB0" w:rsidP="00F1575C">
      <w:pPr>
        <w:jc w:val="both"/>
        <w:rPr>
          <w:rFonts w:cs="Arial"/>
          <w:b/>
          <w:sz w:val="24"/>
          <w:szCs w:val="24"/>
        </w:rPr>
      </w:pPr>
      <w:r>
        <w:rPr>
          <w:rFonts w:cs="Arial"/>
          <w:b/>
          <w:sz w:val="24"/>
          <w:szCs w:val="24"/>
        </w:rPr>
        <w:t>Listopad</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Testování SCIO žáků 9. třídy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beseda žáků 9. třídy k volbě povolání s vedoucí oddělení speciálního poradenství Úřadu práce Uherské Hradiště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konzultace učitelů s rodiči o chování a prospěchu žáků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Exkurze do Památníku Velké Moravy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Olympiáda z ČJ, 8. – 9. třída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 poslední termín na odevzdání přihlášek ke studiu na SŠ s talentovou zkouškou </w:t>
      </w:r>
    </w:p>
    <w:p w:rsidR="00F1575C" w:rsidRPr="00F1575C" w:rsidRDefault="00014EB0" w:rsidP="00F1575C">
      <w:pPr>
        <w:jc w:val="both"/>
        <w:rPr>
          <w:rFonts w:cs="Arial"/>
          <w:b/>
          <w:sz w:val="24"/>
          <w:szCs w:val="24"/>
        </w:rPr>
      </w:pPr>
      <w:r>
        <w:rPr>
          <w:rFonts w:cs="Arial"/>
          <w:b/>
          <w:sz w:val="24"/>
          <w:szCs w:val="24"/>
        </w:rPr>
        <w:t xml:space="preserve">Prosinec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Chemická olympiáda – Mladý chemik, II. kolo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Dějepisná olympiáda, 8. – 9. třída </w:t>
      </w:r>
    </w:p>
    <w:p w:rsidR="00F1575C" w:rsidRPr="00F1575C" w:rsidRDefault="00F1575C" w:rsidP="00F1575C">
      <w:pPr>
        <w:jc w:val="both"/>
        <w:rPr>
          <w:rFonts w:cs="Arial"/>
          <w:b/>
          <w:sz w:val="24"/>
          <w:szCs w:val="24"/>
        </w:rPr>
      </w:pPr>
      <w:r w:rsidRPr="00F1575C">
        <w:rPr>
          <w:rFonts w:cs="Arial"/>
          <w:b/>
          <w:sz w:val="24"/>
          <w:szCs w:val="24"/>
        </w:rPr>
        <w:lastRenderedPageBreak/>
        <w:t>Leden 2019</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Předmětová komise 2. stupně </w:t>
      </w:r>
    </w:p>
    <w:p w:rsidR="00F1575C" w:rsidRPr="00F1575C" w:rsidRDefault="00014EB0" w:rsidP="00F1575C">
      <w:pPr>
        <w:pStyle w:val="Odstavecseseznamem"/>
        <w:numPr>
          <w:ilvl w:val="0"/>
          <w:numId w:val="27"/>
        </w:numPr>
        <w:jc w:val="both"/>
        <w:rPr>
          <w:rFonts w:cs="Arial"/>
          <w:sz w:val="24"/>
          <w:szCs w:val="24"/>
        </w:rPr>
      </w:pPr>
      <w:r>
        <w:rPr>
          <w:rFonts w:cs="Arial"/>
          <w:sz w:val="24"/>
          <w:szCs w:val="24"/>
        </w:rPr>
        <w:t>Zeměpisná olympiáda</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Biologická olympiáda, 6. – 9. třída, školní kolo </w:t>
      </w:r>
    </w:p>
    <w:p w:rsidR="00F1575C" w:rsidRPr="00F1575C" w:rsidRDefault="00F1575C" w:rsidP="00F1575C">
      <w:pPr>
        <w:ind w:left="360"/>
        <w:jc w:val="both"/>
        <w:rPr>
          <w:rFonts w:cs="Arial"/>
          <w:sz w:val="24"/>
          <w:szCs w:val="24"/>
        </w:rPr>
      </w:pPr>
      <w:r w:rsidRPr="00F1575C">
        <w:rPr>
          <w:rFonts w:cs="Arial"/>
          <w:b/>
          <w:sz w:val="24"/>
          <w:szCs w:val="24"/>
        </w:rPr>
        <w:t>Únor 20</w:t>
      </w:r>
      <w:r w:rsidR="00013F53">
        <w:rPr>
          <w:rFonts w:cs="Arial"/>
          <w:b/>
          <w:sz w:val="24"/>
          <w:szCs w:val="24"/>
        </w:rPr>
        <w:t>19</w:t>
      </w:r>
    </w:p>
    <w:p w:rsidR="00F1575C" w:rsidRPr="00014EB0" w:rsidRDefault="00F1575C" w:rsidP="00014EB0">
      <w:pPr>
        <w:pStyle w:val="Odstavecseseznamem"/>
        <w:numPr>
          <w:ilvl w:val="0"/>
          <w:numId w:val="28"/>
        </w:numPr>
        <w:jc w:val="both"/>
        <w:rPr>
          <w:rFonts w:cs="Arial"/>
          <w:sz w:val="24"/>
          <w:szCs w:val="24"/>
        </w:rPr>
      </w:pPr>
      <w:r w:rsidRPr="00F1575C">
        <w:rPr>
          <w:rFonts w:cs="Arial"/>
          <w:sz w:val="24"/>
          <w:szCs w:val="24"/>
        </w:rPr>
        <w:t>Pythagoriáda – matematická soutěž žáků 6. – 8. tříd</w:t>
      </w:r>
      <w:r w:rsidR="00014EB0">
        <w:rPr>
          <w:rFonts w:cs="Arial"/>
          <w:sz w:val="24"/>
          <w:szCs w:val="24"/>
        </w:rPr>
        <w:t>a</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Fyzikální olympiáda – Archimediáda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Březen 2019</w:t>
      </w:r>
    </w:p>
    <w:p w:rsidR="00F1575C" w:rsidRPr="00F1575C" w:rsidRDefault="00F1575C" w:rsidP="00F1575C">
      <w:pPr>
        <w:pStyle w:val="Odstavecseseznamem"/>
        <w:numPr>
          <w:ilvl w:val="0"/>
          <w:numId w:val="34"/>
        </w:numPr>
        <w:jc w:val="both"/>
        <w:rPr>
          <w:rFonts w:cs="Arial"/>
          <w:sz w:val="24"/>
          <w:szCs w:val="24"/>
        </w:rPr>
      </w:pPr>
      <w:r w:rsidRPr="00F1575C">
        <w:rPr>
          <w:rFonts w:cs="Arial"/>
          <w:sz w:val="24"/>
          <w:szCs w:val="24"/>
        </w:rPr>
        <w:t xml:space="preserve">poslední termín na odevzdání přihlášek ke studiu na středních školách </w:t>
      </w:r>
    </w:p>
    <w:p w:rsidR="00F1575C" w:rsidRPr="00F1575C" w:rsidRDefault="00F1575C" w:rsidP="00F1575C">
      <w:pPr>
        <w:pStyle w:val="Odstavecseseznamem"/>
        <w:numPr>
          <w:ilvl w:val="0"/>
          <w:numId w:val="29"/>
        </w:numPr>
        <w:jc w:val="both"/>
        <w:rPr>
          <w:rFonts w:cs="Arial"/>
          <w:sz w:val="24"/>
          <w:szCs w:val="24"/>
        </w:rPr>
      </w:pPr>
      <w:r w:rsidRPr="00F1575C">
        <w:rPr>
          <w:rFonts w:cs="Arial"/>
          <w:sz w:val="24"/>
          <w:szCs w:val="24"/>
        </w:rPr>
        <w:t xml:space="preserve">Matematický klokan, 2. – 9. třída </w:t>
      </w:r>
    </w:p>
    <w:p w:rsidR="00F1575C" w:rsidRPr="00F1575C" w:rsidRDefault="0019794A" w:rsidP="00F1575C">
      <w:pPr>
        <w:pStyle w:val="Odstavecseseznamem"/>
        <w:numPr>
          <w:ilvl w:val="0"/>
          <w:numId w:val="29"/>
        </w:numPr>
        <w:jc w:val="both"/>
        <w:rPr>
          <w:rFonts w:cs="Arial"/>
          <w:sz w:val="24"/>
          <w:szCs w:val="24"/>
        </w:rPr>
      </w:pPr>
      <w:r>
        <w:rPr>
          <w:rFonts w:cs="Arial"/>
          <w:sz w:val="24"/>
          <w:szCs w:val="24"/>
        </w:rPr>
        <w:t>Noc s Andersenem</w:t>
      </w:r>
      <w:r w:rsidR="00F1575C" w:rsidRPr="00F1575C">
        <w:rPr>
          <w:rFonts w:cs="Arial"/>
          <w:sz w:val="24"/>
          <w:szCs w:val="24"/>
        </w:rPr>
        <w:t xml:space="preserve"> </w:t>
      </w:r>
    </w:p>
    <w:p w:rsidR="00F1575C" w:rsidRPr="00F1575C" w:rsidRDefault="00F1575C" w:rsidP="00F1575C">
      <w:pPr>
        <w:jc w:val="both"/>
        <w:rPr>
          <w:rFonts w:cs="Arial"/>
          <w:b/>
          <w:sz w:val="24"/>
          <w:szCs w:val="24"/>
        </w:rPr>
      </w:pPr>
      <w:r w:rsidRPr="00F1575C">
        <w:rPr>
          <w:rFonts w:cs="Arial"/>
          <w:b/>
          <w:sz w:val="24"/>
          <w:szCs w:val="24"/>
        </w:rPr>
        <w:t>Duben 2019</w:t>
      </w:r>
    </w:p>
    <w:p w:rsidR="00F1575C" w:rsidRPr="00F1575C" w:rsidRDefault="00F1575C" w:rsidP="00F1575C">
      <w:pPr>
        <w:pStyle w:val="Odstavecseseznamem"/>
        <w:numPr>
          <w:ilvl w:val="0"/>
          <w:numId w:val="30"/>
        </w:numPr>
        <w:jc w:val="both"/>
        <w:rPr>
          <w:rFonts w:cs="Arial"/>
          <w:sz w:val="24"/>
          <w:szCs w:val="24"/>
        </w:rPr>
      </w:pPr>
      <w:r w:rsidRPr="00F1575C">
        <w:rPr>
          <w:rFonts w:cs="Arial"/>
          <w:sz w:val="24"/>
          <w:szCs w:val="24"/>
        </w:rPr>
        <w:t xml:space="preserve">Den Země – úklid obce, 6. – 9. třída </w:t>
      </w:r>
    </w:p>
    <w:p w:rsidR="00F1575C" w:rsidRPr="00F1575C" w:rsidRDefault="00F1575C" w:rsidP="00F1575C">
      <w:pPr>
        <w:pStyle w:val="Odstavecseseznamem"/>
        <w:numPr>
          <w:ilvl w:val="0"/>
          <w:numId w:val="30"/>
        </w:numPr>
        <w:jc w:val="both"/>
        <w:rPr>
          <w:rFonts w:cs="Arial"/>
          <w:sz w:val="24"/>
          <w:szCs w:val="24"/>
        </w:rPr>
      </w:pPr>
      <w:r w:rsidRPr="00F1575C">
        <w:rPr>
          <w:rFonts w:cs="Arial"/>
          <w:sz w:val="24"/>
          <w:szCs w:val="24"/>
        </w:rPr>
        <w:t xml:space="preserve">Projektový den „Den Země“, 6. – 9. třída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konzultace učitelů s rodiči o chování a prospěchu žáků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Přijímací zkoušky na střední školy – termíny budou upřesněny</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Soutěž Poznej a chraň, 6. – 7. třída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Květen 2019</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Jarní sběr starého papíru, 1. – 9. třída + MŠ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Pythagoriáda, okresní kolo, 5. – 8. třída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Testování SCIO žáků 8. třídy </w:t>
      </w:r>
    </w:p>
    <w:p w:rsidR="00F1575C" w:rsidRPr="00F1575C" w:rsidRDefault="00F1575C" w:rsidP="00F1575C">
      <w:pPr>
        <w:jc w:val="both"/>
        <w:rPr>
          <w:rFonts w:cs="Arial"/>
          <w:b/>
          <w:sz w:val="24"/>
          <w:szCs w:val="24"/>
        </w:rPr>
      </w:pPr>
      <w:r w:rsidRPr="00F1575C">
        <w:rPr>
          <w:rFonts w:cs="Arial"/>
          <w:b/>
          <w:sz w:val="24"/>
          <w:szCs w:val="24"/>
        </w:rPr>
        <w:t>Červen 2019</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Den dětí, 6. – 9. třída </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Školní výlety tříd </w:t>
      </w:r>
    </w:p>
    <w:p w:rsid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Prezentace absolventských prací žáků 9. ročníku </w:t>
      </w:r>
    </w:p>
    <w:p w:rsidR="0019794A" w:rsidRPr="00F1575C" w:rsidRDefault="0019794A" w:rsidP="00014EB0">
      <w:pPr>
        <w:pStyle w:val="Odstavecseseznamem"/>
        <w:jc w:val="both"/>
        <w:rPr>
          <w:rFonts w:cs="Arial"/>
          <w:sz w:val="24"/>
          <w:szCs w:val="24"/>
        </w:rPr>
      </w:pP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Akce kona</w:t>
      </w:r>
      <w:r w:rsidR="0019794A">
        <w:rPr>
          <w:rFonts w:cs="Arial"/>
          <w:b/>
          <w:sz w:val="24"/>
          <w:szCs w:val="24"/>
        </w:rPr>
        <w:t>né průběžně ve školním roce 2021/2022</w:t>
      </w:r>
      <w:r w:rsidRPr="00F1575C">
        <w:rPr>
          <w:rFonts w:cs="Arial"/>
          <w:b/>
          <w:sz w:val="24"/>
          <w:szCs w:val="24"/>
        </w:rPr>
        <w:t>:</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Předplatné ve Slováckém divadle UH, čtyřikrát za rok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Literární soutěže – např. „Spěchej pomalu!“, „Píšu povídky, píšu básně…,</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Preventivní programy ve třídách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lastRenderedPageBreak/>
        <w:t xml:space="preserve">Akce žákovského parlamentu </w:t>
      </w:r>
      <w:r w:rsidR="0019794A">
        <w:rPr>
          <w:rFonts w:cs="Arial"/>
          <w:sz w:val="24"/>
          <w:szCs w:val="24"/>
        </w:rPr>
        <w:t>– byly omezeny z důvodu hygienických opatření covid</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Výtvarné soutěže – např. „Požární ochrana očima dětí“ </w:t>
      </w:r>
    </w:p>
    <w:p w:rsidR="00CF25B8" w:rsidRPr="006050EA" w:rsidRDefault="00CF25B8"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t>10</w:t>
      </w:r>
      <w:r w:rsidR="00E46EAC" w:rsidRPr="00F77596">
        <w:rPr>
          <w:b/>
          <w:sz w:val="32"/>
          <w:szCs w:val="32"/>
        </w:rPr>
        <w:t>. Volnočasové aktivity ve škole a nabízené školou</w:t>
      </w:r>
    </w:p>
    <w:p w:rsidR="00F1575C"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sidR="005E7410">
        <w:rPr>
          <w:sz w:val="24"/>
          <w:szCs w:val="24"/>
        </w:rPr>
        <w:t xml:space="preserve"> florbal </w:t>
      </w:r>
      <w:r w:rsidR="00D14D28">
        <w:rPr>
          <w:sz w:val="24"/>
          <w:szCs w:val="24"/>
        </w:rPr>
        <w:t xml:space="preserve"> pro mladší žáky</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 xml:space="preserve"> pěvecký kroužek </w:t>
      </w:r>
      <w:r w:rsidR="00DA4BA7">
        <w:rPr>
          <w:sz w:val="24"/>
          <w:szCs w:val="24"/>
        </w:rPr>
        <w:t xml:space="preserve">                                                                                                                                             </w:t>
      </w:r>
      <w:r w:rsidR="005E7410">
        <w:rPr>
          <w:sz w:val="24"/>
          <w:szCs w:val="24"/>
        </w:rPr>
        <w:t xml:space="preserve">     </w:t>
      </w:r>
      <w:r w:rsidR="00DA4BA7">
        <w:rPr>
          <w:sz w:val="24"/>
          <w:szCs w:val="24"/>
        </w:rPr>
        <w:t xml:space="preserve">                                                                                                                                        -  hra na hudební nástroj </w:t>
      </w:r>
      <w:r w:rsidR="00821183">
        <w:rPr>
          <w:sz w:val="24"/>
          <w:szCs w:val="24"/>
        </w:rPr>
        <w:t xml:space="preserve">                                                                                                                                    </w:t>
      </w:r>
      <w:r w:rsidR="006050EA">
        <w:rPr>
          <w:sz w:val="24"/>
          <w:szCs w:val="24"/>
        </w:rPr>
        <w:t xml:space="preserve">                                                        - polytechnický kroužek   </w:t>
      </w:r>
    </w:p>
    <w:p w:rsidR="0019794A" w:rsidRDefault="0019794A" w:rsidP="000D4E3B">
      <w:pPr>
        <w:rPr>
          <w:sz w:val="24"/>
          <w:szCs w:val="24"/>
        </w:rPr>
      </w:pPr>
      <w:r>
        <w:rPr>
          <w:sz w:val="24"/>
          <w:szCs w:val="24"/>
        </w:rPr>
        <w:t>Některé aktivity byly omezeny z důvodu hygienických opatření covid.</w:t>
      </w:r>
    </w:p>
    <w:p w:rsidR="00F1575C" w:rsidRDefault="00F1575C" w:rsidP="000D4E3B">
      <w:pPr>
        <w:rPr>
          <w:sz w:val="24"/>
          <w:szCs w:val="24"/>
        </w:rPr>
      </w:pPr>
    </w:p>
    <w:p w:rsidR="005E7410" w:rsidRPr="00F06998" w:rsidRDefault="006050EA" w:rsidP="000D4E3B">
      <w:pPr>
        <w:rPr>
          <w:sz w:val="24"/>
          <w:szCs w:val="24"/>
        </w:rPr>
      </w:pPr>
      <w:r>
        <w:rPr>
          <w:sz w:val="24"/>
          <w:szCs w:val="24"/>
        </w:rPr>
        <w:t xml:space="preserve">                                                                                                                    </w:t>
      </w:r>
      <w:r w:rsidR="00D14D28">
        <w:rPr>
          <w:sz w:val="24"/>
          <w:szCs w:val="24"/>
        </w:rPr>
        <w:t xml:space="preserve">            </w:t>
      </w: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407F71">
        <w:rPr>
          <w:sz w:val="24"/>
          <w:szCs w:val="24"/>
        </w:rPr>
        <w:t xml:space="preserve"> MŠMT ČR:  -  individua</w:t>
      </w:r>
      <w:r w:rsidR="00694270">
        <w:rPr>
          <w:sz w:val="24"/>
          <w:szCs w:val="24"/>
        </w:rPr>
        <w:t>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CF25B8" w:rsidRDefault="00694270" w:rsidP="00694270">
      <w:pPr>
        <w:rPr>
          <w:sz w:val="24"/>
          <w:szCs w:val="24"/>
        </w:rPr>
      </w:pPr>
      <w:r>
        <w:rPr>
          <w:sz w:val="24"/>
          <w:szCs w:val="24"/>
        </w:rPr>
        <w:t xml:space="preserve">                     - policie</w:t>
      </w:r>
    </w:p>
    <w:p w:rsidR="00E572B6" w:rsidRDefault="00481751" w:rsidP="00694270">
      <w:pPr>
        <w:rPr>
          <w:sz w:val="24"/>
          <w:szCs w:val="24"/>
        </w:rPr>
      </w:pPr>
      <w:r>
        <w:rPr>
          <w:sz w:val="24"/>
          <w:szCs w:val="24"/>
        </w:rPr>
        <w:t>Postup</w:t>
      </w:r>
      <w:r w:rsidR="00407F71">
        <w:rPr>
          <w:sz w:val="24"/>
          <w:szCs w:val="24"/>
        </w:rPr>
        <w:t xml:space="preserve"> při řešení přestupků je popsán</w:t>
      </w:r>
      <w:r>
        <w:rPr>
          <w:sz w:val="24"/>
          <w:szCs w:val="24"/>
        </w:rPr>
        <w:t xml:space="preserve"> v bodě ,,Program školy při výskytu rizikových forem chování dětí a mládeže“(doporučení MŠMT).</w:t>
      </w:r>
    </w:p>
    <w:p w:rsidR="00F1575C" w:rsidRDefault="00F1575C" w:rsidP="00694270">
      <w:pPr>
        <w:rPr>
          <w:sz w:val="24"/>
          <w:szCs w:val="24"/>
        </w:rPr>
      </w:pPr>
    </w:p>
    <w:p w:rsidR="00014EB0" w:rsidRPr="00694270" w:rsidRDefault="00014EB0" w:rsidP="00694270">
      <w:pPr>
        <w:rPr>
          <w:sz w:val="24"/>
          <w:szCs w:val="24"/>
        </w:rPr>
      </w:pPr>
    </w:p>
    <w:p w:rsidR="00A643AD" w:rsidRPr="00F77596" w:rsidRDefault="002E01BF" w:rsidP="00A643AD">
      <w:pPr>
        <w:jc w:val="both"/>
        <w:rPr>
          <w:b/>
          <w:sz w:val="32"/>
          <w:szCs w:val="32"/>
        </w:rPr>
      </w:pPr>
      <w:r>
        <w:rPr>
          <w:b/>
          <w:sz w:val="32"/>
          <w:szCs w:val="32"/>
        </w:rPr>
        <w:lastRenderedPageBreak/>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19794A" w:rsidP="00A643AD">
      <w:pPr>
        <w:jc w:val="center"/>
        <w:rPr>
          <w:b/>
          <w:sz w:val="28"/>
          <w:szCs w:val="28"/>
        </w:rPr>
      </w:pPr>
      <w:bookmarkStart w:id="1" w:name="_GoBack"/>
      <w:r>
        <w:rPr>
          <w:b/>
          <w:sz w:val="28"/>
          <w:szCs w:val="28"/>
        </w:rPr>
        <w:t>školní rok 2021/2022</w:t>
      </w:r>
    </w:p>
    <w:bookmarkEnd w:id="1"/>
    <w:p w:rsidR="00A643AD" w:rsidRDefault="00A643AD" w:rsidP="00A643AD">
      <w:pPr>
        <w:rPr>
          <w:b/>
          <w:sz w:val="28"/>
          <w:szCs w:val="28"/>
        </w:rPr>
      </w:pPr>
    </w:p>
    <w:p w:rsidR="00A643AD" w:rsidRPr="00F1575C" w:rsidRDefault="00A643AD" w:rsidP="008E1FB8">
      <w:pPr>
        <w:rPr>
          <w:sz w:val="44"/>
          <w:szCs w:val="44"/>
        </w:rPr>
      </w:pPr>
      <w:r>
        <w:rPr>
          <w:sz w:val="44"/>
          <w:szCs w:val="44"/>
        </w:rPr>
        <w:t>Krizový plán při výskytu šikany na škole</w:t>
      </w: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5E7410" w:rsidRDefault="005E7410" w:rsidP="008E1FB8">
      <w:pPr>
        <w:rPr>
          <w:b/>
          <w:sz w:val="24"/>
          <w:szCs w:val="24"/>
        </w:rPr>
      </w:pPr>
      <w:r>
        <w:rPr>
          <w:b/>
          <w:sz w:val="24"/>
          <w:szCs w:val="24"/>
        </w:rPr>
        <w:t xml:space="preserve">Metodický pokyn ministryně </w:t>
      </w:r>
      <w:r w:rsidR="00A643AD" w:rsidRPr="008E1FB8">
        <w:rPr>
          <w:b/>
          <w:sz w:val="24"/>
          <w:szCs w:val="24"/>
        </w:rPr>
        <w:t xml:space="preserve"> školství, mládeže a tělovýchovy k prevenci a </w:t>
      </w:r>
      <w:r>
        <w:rPr>
          <w:b/>
          <w:sz w:val="24"/>
          <w:szCs w:val="24"/>
        </w:rPr>
        <w:t>řešení šikany ve školách</w:t>
      </w:r>
      <w:r w:rsidR="00A643AD" w:rsidRPr="008E1FB8">
        <w:rPr>
          <w:b/>
          <w:sz w:val="24"/>
          <w:szCs w:val="24"/>
        </w:rPr>
        <w:t xml:space="preserve"> a školských zařízení</w:t>
      </w:r>
      <w:r>
        <w:rPr>
          <w:sz w:val="24"/>
          <w:szCs w:val="24"/>
        </w:rPr>
        <w:t xml:space="preserve"> </w:t>
      </w:r>
      <w:r w:rsidRPr="005E7410">
        <w:rPr>
          <w:b/>
          <w:sz w:val="24"/>
          <w:szCs w:val="24"/>
        </w:rPr>
        <w:t>(Dokument MŠMT č.j. – 21149/2016</w:t>
      </w:r>
      <w:r>
        <w:rPr>
          <w:b/>
          <w:sz w:val="24"/>
          <w:szCs w:val="24"/>
        </w:rPr>
        <w:t>)</w:t>
      </w:r>
    </w:p>
    <w:p w:rsidR="00A643AD" w:rsidRPr="005E7410" w:rsidRDefault="005E7410" w:rsidP="008E1FB8">
      <w:pPr>
        <w:rPr>
          <w:b/>
          <w:sz w:val="24"/>
          <w:szCs w:val="24"/>
        </w:rPr>
      </w:pPr>
      <w:r>
        <w:rPr>
          <w:b/>
          <w:sz w:val="24"/>
          <w:szCs w:val="24"/>
        </w:rPr>
        <w:t>Metodické doporučení</w:t>
      </w:r>
      <w:r w:rsidR="00A643AD" w:rsidRPr="008E1FB8">
        <w:rPr>
          <w:b/>
          <w:sz w:val="24"/>
          <w:szCs w:val="24"/>
        </w:rPr>
        <w:t xml:space="preserve"> k primární prev</w:t>
      </w:r>
      <w:r>
        <w:rPr>
          <w:b/>
          <w:sz w:val="24"/>
          <w:szCs w:val="24"/>
        </w:rPr>
        <w:t xml:space="preserve">enci rizikového chování u dětí, žáků a studentů na školách a školských zařízeních (Dokument MŠMT </w:t>
      </w:r>
      <w:r w:rsidR="00BB5F68">
        <w:rPr>
          <w:b/>
          <w:sz w:val="24"/>
          <w:szCs w:val="24"/>
        </w:rPr>
        <w:t xml:space="preserve"> </w:t>
      </w:r>
      <w:r w:rsidRPr="005E7410">
        <w:rPr>
          <w:b/>
          <w:sz w:val="24"/>
          <w:szCs w:val="24"/>
        </w:rPr>
        <w:t>č.j. 21291/2010-28)</w:t>
      </w:r>
      <w:r w:rsidR="00A643AD" w:rsidRPr="005E7410">
        <w:rPr>
          <w:b/>
          <w:sz w:val="24"/>
          <w:szCs w:val="24"/>
        </w:rPr>
        <w:t xml:space="preserve"> </w:t>
      </w:r>
    </w:p>
    <w:p w:rsidR="00A643AD" w:rsidRPr="008E1FB8" w:rsidRDefault="00FA487D" w:rsidP="008E1FB8">
      <w:pPr>
        <w:ind w:firstLine="708"/>
        <w:rPr>
          <w:sz w:val="24"/>
          <w:szCs w:val="24"/>
        </w:rPr>
      </w:pPr>
      <w:r>
        <w:rPr>
          <w:sz w:val="24"/>
          <w:szCs w:val="24"/>
        </w:rPr>
        <w:t>Ten</w:t>
      </w:r>
      <w:r w:rsidR="005E7410">
        <w:rPr>
          <w:sz w:val="24"/>
          <w:szCs w:val="24"/>
        </w:rPr>
        <w:t>to</w:t>
      </w:r>
      <w:r w:rsidR="00A643AD" w:rsidRPr="008E1FB8">
        <w:rPr>
          <w:sz w:val="24"/>
          <w:szCs w:val="24"/>
        </w:rPr>
        <w:t xml:space="preserve"> dokument</w:t>
      </w:r>
      <w:r>
        <w:rPr>
          <w:sz w:val="24"/>
          <w:szCs w:val="24"/>
        </w:rPr>
        <w:t xml:space="preserve"> je</w:t>
      </w:r>
      <w:r w:rsidR="00A643AD" w:rsidRPr="008E1FB8">
        <w:rPr>
          <w:sz w:val="24"/>
          <w:szCs w:val="24"/>
        </w:rPr>
        <w:t xml:space="preserve"> součástí Minimálního preventivního plánu naší zák</w:t>
      </w:r>
      <w:r w:rsidR="005E7410">
        <w:rPr>
          <w:sz w:val="24"/>
          <w:szCs w:val="24"/>
        </w:rPr>
        <w:t>ladní školy, pro školní rok 2016/2017</w:t>
      </w:r>
      <w:r w:rsidR="00A643AD" w:rsidRPr="008E1FB8">
        <w:rPr>
          <w:sz w:val="24"/>
          <w:szCs w:val="24"/>
        </w:rPr>
        <w:t>. Součástí dokumentu je rovněž sankční řád školy. S krizovým plánem budou seznámeni žáci a jejich zákonní zástupci.</w:t>
      </w:r>
    </w:p>
    <w:p w:rsidR="00A643AD" w:rsidRPr="008E1FB8" w:rsidRDefault="00BE3FB0" w:rsidP="00BE3FB0">
      <w:pPr>
        <w:rPr>
          <w:b/>
          <w:sz w:val="24"/>
          <w:szCs w:val="24"/>
        </w:rPr>
      </w:pPr>
      <w:r>
        <w:rPr>
          <w:sz w:val="24"/>
          <w:szCs w:val="24"/>
        </w:rPr>
        <w:t xml:space="preserve">                   </w:t>
      </w:r>
      <w:r w:rsidR="00A643AD"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FE3DE1" w:rsidRDefault="00A643AD" w:rsidP="008E1FB8">
      <w:pPr>
        <w:rPr>
          <w:b/>
          <w:sz w:val="24"/>
          <w:szCs w:val="24"/>
        </w:rPr>
      </w:pPr>
      <w:r w:rsidRPr="008E1FB8">
        <w:rPr>
          <w:b/>
          <w:sz w:val="24"/>
          <w:szCs w:val="24"/>
        </w:rPr>
        <w:t>(Dr. Michal Kolá</w:t>
      </w:r>
      <w:r w:rsidR="00BE3FB0">
        <w:rPr>
          <w:b/>
          <w:sz w:val="24"/>
          <w:szCs w:val="24"/>
        </w:rPr>
        <w:t>ř)</w:t>
      </w:r>
    </w:p>
    <w:p w:rsidR="00FE3DE1" w:rsidRDefault="00FE3DE1" w:rsidP="008E1FB8">
      <w:pPr>
        <w:rPr>
          <w:b/>
          <w:sz w:val="24"/>
          <w:szCs w:val="24"/>
        </w:rPr>
      </w:pPr>
    </w:p>
    <w:p w:rsidR="003F4256" w:rsidRDefault="003F4256" w:rsidP="008E1FB8">
      <w:pPr>
        <w:rPr>
          <w:b/>
          <w:sz w:val="24"/>
          <w:szCs w:val="24"/>
        </w:rPr>
      </w:pPr>
    </w:p>
    <w:p w:rsidR="003F4256" w:rsidRDefault="003F4256" w:rsidP="008E1FB8">
      <w:pPr>
        <w:rPr>
          <w:b/>
          <w:sz w:val="24"/>
          <w:szCs w:val="24"/>
        </w:rPr>
      </w:pPr>
    </w:p>
    <w:p w:rsidR="00014EB0" w:rsidRPr="008E1FB8" w:rsidRDefault="00014EB0" w:rsidP="008E1FB8">
      <w:pPr>
        <w:rPr>
          <w:b/>
          <w:sz w:val="24"/>
          <w:szCs w:val="24"/>
        </w:rPr>
      </w:pPr>
    </w:p>
    <w:p w:rsidR="00A643AD" w:rsidRPr="008E1FB8" w:rsidRDefault="00A643AD" w:rsidP="008E1FB8">
      <w:pPr>
        <w:jc w:val="both"/>
        <w:rPr>
          <w:b/>
          <w:sz w:val="32"/>
          <w:szCs w:val="32"/>
        </w:rPr>
      </w:pPr>
      <w:r w:rsidRPr="008E1FB8">
        <w:rPr>
          <w:b/>
          <w:sz w:val="32"/>
          <w:szCs w:val="32"/>
        </w:rPr>
        <w:lastRenderedPageBreak/>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00FD62D0">
        <w:rPr>
          <w:sz w:val="24"/>
          <w:szCs w:val="24"/>
        </w:rPr>
        <w:t xml:space="preserve"> prostředí </w:t>
      </w:r>
      <w:r w:rsidRPr="008E1FB8">
        <w:rPr>
          <w:sz w:val="24"/>
          <w:szCs w:val="24"/>
        </w:rPr>
        <w:t>a dobrého sociálního klimatu školy. Všechny</w:t>
      </w:r>
      <w:r w:rsidR="00FD62D0">
        <w:rPr>
          <w:sz w:val="24"/>
          <w:szCs w:val="24"/>
        </w:rPr>
        <w:t xml:space="preserve"> školy a školská zařízení mají </w:t>
      </w:r>
      <w:r w:rsidRPr="008E1FB8">
        <w:rPr>
          <w:sz w:val="24"/>
          <w:szCs w:val="24"/>
        </w:rPr>
        <w:t>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w:t>
      </w:r>
      <w:r w:rsidR="00FD62D0">
        <w:rPr>
          <w:sz w:val="24"/>
          <w:szCs w:val="24"/>
        </w:rPr>
        <w:t xml:space="preserve">tejné třídě </w:t>
      </w:r>
      <w:r w:rsidRPr="008E1FB8">
        <w:rPr>
          <w:sz w:val="24"/>
          <w:szCs w:val="24"/>
        </w:rPr>
        <w:t>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BE3FB0">
      <w:pPr>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FD62D0" w:rsidRDefault="00FD62D0" w:rsidP="00FD62D0">
      <w:pPr>
        <w:pStyle w:val="Default"/>
      </w:pPr>
    </w:p>
    <w:p w:rsidR="00014EB0" w:rsidRPr="00FD62D0" w:rsidRDefault="00014EB0" w:rsidP="00FD62D0">
      <w:pPr>
        <w:pStyle w:val="Default"/>
      </w:pPr>
    </w:p>
    <w:p w:rsidR="00A643AD" w:rsidRPr="008E1FB8" w:rsidRDefault="00A643AD" w:rsidP="00A643AD">
      <w:pPr>
        <w:jc w:val="both"/>
        <w:rPr>
          <w:b/>
          <w:sz w:val="32"/>
          <w:szCs w:val="32"/>
        </w:rPr>
      </w:pPr>
      <w:r w:rsidRPr="008E1FB8">
        <w:rPr>
          <w:b/>
          <w:sz w:val="32"/>
          <w:szCs w:val="32"/>
        </w:rPr>
        <w:lastRenderedPageBreak/>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Default="00A643AD" w:rsidP="00A643AD">
      <w:pPr>
        <w:jc w:val="both"/>
        <w:rPr>
          <w:sz w:val="24"/>
          <w:szCs w:val="24"/>
        </w:rPr>
      </w:pPr>
    </w:p>
    <w:p w:rsidR="00407F71" w:rsidRDefault="00407F71" w:rsidP="00A643AD">
      <w:pPr>
        <w:jc w:val="both"/>
        <w:rPr>
          <w:sz w:val="24"/>
          <w:szCs w:val="24"/>
        </w:rPr>
      </w:pPr>
    </w:p>
    <w:p w:rsidR="00407F71" w:rsidRPr="008E1FB8" w:rsidRDefault="00407F71"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verbální přímé a nepřímé,</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 xml:space="preserve">fyzické přímé a nepřímé, </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FD62D0" w:rsidRPr="00FD62D0" w:rsidRDefault="00FD62D0" w:rsidP="00FD62D0">
      <w:pPr>
        <w:pStyle w:val="Default"/>
        <w:rPr>
          <w:rFonts w:asciiTheme="minorHAnsi" w:hAnsiTheme="minorHAnsi"/>
        </w:rPr>
      </w:pPr>
      <w:r w:rsidRPr="00FD62D0">
        <w:rPr>
          <w:rFonts w:asciiTheme="minorHAnsi" w:hAnsiTheme="minorHAnsi"/>
        </w:rPr>
        <w:t xml:space="preserve">Podoby šikany: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Přímá šikana </w:t>
      </w:r>
      <w:r w:rsidRPr="00FD62D0">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Nepřímá šikana </w:t>
      </w:r>
      <w:r w:rsidRPr="00FD62D0">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FD62D0" w:rsidRPr="00FD62D0" w:rsidRDefault="00FD62D0" w:rsidP="00FD62D0">
      <w:pPr>
        <w:pStyle w:val="Default"/>
        <w:rPr>
          <w:rFonts w:asciiTheme="minorHAnsi" w:hAnsiTheme="minorHAnsi"/>
        </w:rPr>
      </w:pPr>
    </w:p>
    <w:p w:rsidR="00FD62D0" w:rsidRDefault="00FD62D0" w:rsidP="00CF25B8">
      <w:pPr>
        <w:pStyle w:val="Default"/>
        <w:rPr>
          <w:rFonts w:asciiTheme="minorHAnsi" w:hAnsiTheme="minorHAnsi"/>
        </w:rPr>
      </w:pPr>
      <w:r w:rsidRPr="00FD62D0">
        <w:t></w:t>
      </w:r>
      <w:r w:rsidRPr="00FD62D0">
        <w:rPr>
          <w:rFonts w:asciiTheme="minorHAnsi" w:hAnsiTheme="minorHAnsi"/>
        </w:rPr>
        <w:t xml:space="preserve"> Jednou z nejčastějších forem šikany je také elektronická šikana, tj. </w:t>
      </w:r>
      <w:r w:rsidRPr="00FD62D0">
        <w:rPr>
          <w:rFonts w:asciiTheme="minorHAnsi" w:hAnsiTheme="minorHAnsi"/>
          <w:b/>
          <w:bCs/>
        </w:rPr>
        <w:t>kyberšikana</w:t>
      </w:r>
      <w:r w:rsidRPr="00FD62D0">
        <w:rPr>
          <w:rFonts w:asciiTheme="minorHAnsi" w:hAnsiTheme="minorHAnsi"/>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w:t>
      </w:r>
      <w:r w:rsidRPr="00FD62D0">
        <w:rPr>
          <w:rFonts w:asciiTheme="minorHAnsi" w:hAnsiTheme="minorHAnsi"/>
        </w:rPr>
        <w:lastRenderedPageBreak/>
        <w:t>maily apod. Oproti šikaně tváří v tvář má kyberšikana ze své podstaty mnohem větší dosah, čímž ještě více zhorš</w:t>
      </w:r>
      <w:r w:rsidR="00191C9F">
        <w:rPr>
          <w:rFonts w:asciiTheme="minorHAnsi" w:hAnsiTheme="minorHAnsi"/>
        </w:rPr>
        <w:t xml:space="preserve">uje prožívání oběti. </w:t>
      </w:r>
    </w:p>
    <w:p w:rsidR="00407F71" w:rsidRDefault="00407F71" w:rsidP="00CF25B8">
      <w:pPr>
        <w:pStyle w:val="Default"/>
        <w:rPr>
          <w:rFonts w:asciiTheme="minorHAnsi" w:hAnsiTheme="minorHAnsi"/>
        </w:rPr>
      </w:pPr>
    </w:p>
    <w:p w:rsidR="00407F71" w:rsidRPr="00CF25B8" w:rsidRDefault="00407F71" w:rsidP="00CF25B8">
      <w:pPr>
        <w:pStyle w:val="Default"/>
        <w:rPr>
          <w:rFonts w:asciiTheme="minorHAnsi" w:hAnsiTheme="minorHAnsi"/>
        </w:rPr>
      </w:pPr>
    </w:p>
    <w:p w:rsidR="00A643AD" w:rsidRPr="00374584" w:rsidRDefault="00A643AD" w:rsidP="00374584">
      <w:pPr>
        <w:ind w:left="540"/>
        <w:rPr>
          <w:b/>
          <w:sz w:val="32"/>
          <w:szCs w:val="32"/>
        </w:rPr>
      </w:pPr>
      <w:r w:rsidRPr="008E1FB8">
        <w:rPr>
          <w:b/>
          <w:sz w:val="32"/>
          <w:szCs w:val="32"/>
        </w:rPr>
        <w:t>Kdy se mít na pozoru? Začínáme vyšetřovat.</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621BDB">
      <w:pPr>
        <w:numPr>
          <w:ilvl w:val="0"/>
          <w:numId w:val="6"/>
        </w:numPr>
        <w:spacing w:after="0" w:line="240" w:lineRule="auto"/>
        <w:ind w:left="540"/>
        <w:rPr>
          <w:sz w:val="24"/>
          <w:szCs w:val="24"/>
        </w:rPr>
      </w:pPr>
      <w:r w:rsidRPr="008E1FB8">
        <w:rPr>
          <w:sz w:val="24"/>
          <w:szCs w:val="24"/>
        </w:rPr>
        <w:t>vyhledává blízkost učitelů</w:t>
      </w:r>
    </w:p>
    <w:p w:rsidR="00A643AD" w:rsidRPr="008E1FB8" w:rsidRDefault="00A643AD" w:rsidP="00621BDB">
      <w:pPr>
        <w:numPr>
          <w:ilvl w:val="0"/>
          <w:numId w:val="6"/>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621BDB">
      <w:pPr>
        <w:numPr>
          <w:ilvl w:val="0"/>
          <w:numId w:val="6"/>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621BDB">
      <w:pPr>
        <w:numPr>
          <w:ilvl w:val="0"/>
          <w:numId w:val="6"/>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621BDB">
      <w:pPr>
        <w:numPr>
          <w:ilvl w:val="0"/>
          <w:numId w:val="6"/>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smutný, nešťastný, depresivní</w:t>
      </w:r>
    </w:p>
    <w:p w:rsidR="00A643AD" w:rsidRPr="008E1FB8" w:rsidRDefault="00A643AD" w:rsidP="00621BDB">
      <w:pPr>
        <w:numPr>
          <w:ilvl w:val="0"/>
          <w:numId w:val="6"/>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621BDB">
      <w:pPr>
        <w:numPr>
          <w:ilvl w:val="0"/>
          <w:numId w:val="6"/>
        </w:numPr>
        <w:spacing w:after="0" w:line="240" w:lineRule="auto"/>
        <w:ind w:left="540"/>
        <w:rPr>
          <w:sz w:val="24"/>
          <w:szCs w:val="24"/>
        </w:rPr>
      </w:pPr>
      <w:r w:rsidRPr="008E1FB8">
        <w:rPr>
          <w:sz w:val="24"/>
          <w:szCs w:val="24"/>
        </w:rPr>
        <w:t>je tělesně napadán, agresi neoplácí</w:t>
      </w:r>
    </w:p>
    <w:p w:rsidR="00A643AD" w:rsidRPr="008E1FB8" w:rsidRDefault="00A643AD" w:rsidP="00621BDB">
      <w:pPr>
        <w:numPr>
          <w:ilvl w:val="0"/>
          <w:numId w:val="6"/>
        </w:numPr>
        <w:spacing w:after="0" w:line="240" w:lineRule="auto"/>
        <w:ind w:left="540"/>
        <w:rPr>
          <w:sz w:val="24"/>
          <w:szCs w:val="24"/>
        </w:rPr>
      </w:pPr>
      <w:r w:rsidRPr="008E1FB8">
        <w:rPr>
          <w:sz w:val="24"/>
          <w:szCs w:val="24"/>
        </w:rPr>
        <w:t>dostává panovačné příkazy a podřizuje se jim</w:t>
      </w:r>
    </w:p>
    <w:p w:rsidR="007B5C48" w:rsidRDefault="007B5C48" w:rsidP="00CF25B8">
      <w:pPr>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621BDB">
      <w:pPr>
        <w:numPr>
          <w:ilvl w:val="0"/>
          <w:numId w:val="6"/>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621BDB">
      <w:pPr>
        <w:numPr>
          <w:ilvl w:val="0"/>
          <w:numId w:val="6"/>
        </w:numPr>
        <w:spacing w:after="0" w:line="240" w:lineRule="auto"/>
        <w:rPr>
          <w:sz w:val="24"/>
          <w:szCs w:val="24"/>
        </w:rPr>
      </w:pPr>
      <w:r w:rsidRPr="008E1FB8">
        <w:rPr>
          <w:sz w:val="24"/>
          <w:szCs w:val="24"/>
        </w:rPr>
        <w:t>pedagog poskytuje dětem možnost volby a sebehodnocení</w:t>
      </w:r>
    </w:p>
    <w:p w:rsidR="00A643AD" w:rsidRPr="008E1FB8" w:rsidRDefault="00A643AD" w:rsidP="00621BDB">
      <w:pPr>
        <w:numPr>
          <w:ilvl w:val="0"/>
          <w:numId w:val="6"/>
        </w:numPr>
        <w:spacing w:after="0" w:line="240" w:lineRule="auto"/>
        <w:rPr>
          <w:sz w:val="24"/>
          <w:szCs w:val="24"/>
        </w:rPr>
      </w:pPr>
      <w:r w:rsidRPr="008E1FB8">
        <w:rPr>
          <w:sz w:val="24"/>
          <w:szCs w:val="24"/>
        </w:rPr>
        <w:lastRenderedPageBreak/>
        <w:t>pedagog vysvětluje dětem srozumitelnou formou, prostřednictvím modelových situací, DVD, CD, přednášek, co je šikana a jak se jí bránit</w:t>
      </w:r>
    </w:p>
    <w:p w:rsidR="00A643AD" w:rsidRPr="008E1FB8" w:rsidRDefault="00A643AD" w:rsidP="00621BDB">
      <w:pPr>
        <w:numPr>
          <w:ilvl w:val="0"/>
          <w:numId w:val="6"/>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621BDB">
      <w:pPr>
        <w:numPr>
          <w:ilvl w:val="0"/>
          <w:numId w:val="6"/>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621BDB">
      <w:pPr>
        <w:numPr>
          <w:ilvl w:val="0"/>
          <w:numId w:val="6"/>
        </w:numPr>
        <w:spacing w:after="0" w:line="240" w:lineRule="auto"/>
        <w:rPr>
          <w:sz w:val="24"/>
          <w:szCs w:val="24"/>
        </w:rPr>
      </w:pPr>
      <w:r w:rsidRPr="008E1FB8">
        <w:rPr>
          <w:sz w:val="24"/>
          <w:szCs w:val="24"/>
        </w:rPr>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621BDB">
      <w:pPr>
        <w:numPr>
          <w:ilvl w:val="0"/>
          <w:numId w:val="6"/>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621BDB">
      <w:pPr>
        <w:numPr>
          <w:ilvl w:val="0"/>
          <w:numId w:val="6"/>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621BDB">
      <w:pPr>
        <w:numPr>
          <w:ilvl w:val="0"/>
          <w:numId w:val="6"/>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621BDB">
      <w:pPr>
        <w:numPr>
          <w:ilvl w:val="0"/>
          <w:numId w:val="6"/>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621BDB">
      <w:pPr>
        <w:numPr>
          <w:ilvl w:val="0"/>
          <w:numId w:val="6"/>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621BDB">
      <w:pPr>
        <w:numPr>
          <w:ilvl w:val="0"/>
          <w:numId w:val="6"/>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621BDB">
      <w:pPr>
        <w:numPr>
          <w:ilvl w:val="0"/>
          <w:numId w:val="6"/>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621BDB">
      <w:pPr>
        <w:numPr>
          <w:ilvl w:val="0"/>
          <w:numId w:val="7"/>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621BDB">
      <w:pPr>
        <w:numPr>
          <w:ilvl w:val="0"/>
          <w:numId w:val="7"/>
        </w:numPr>
        <w:spacing w:after="0" w:line="240" w:lineRule="auto"/>
        <w:rPr>
          <w:sz w:val="24"/>
          <w:szCs w:val="24"/>
        </w:rPr>
      </w:pPr>
      <w:r w:rsidRPr="008E1FB8">
        <w:rPr>
          <w:sz w:val="24"/>
          <w:szCs w:val="24"/>
        </w:rPr>
        <w:t>rozhovor s informátory a oběťmi</w:t>
      </w:r>
    </w:p>
    <w:p w:rsidR="00A643AD" w:rsidRPr="008E1FB8" w:rsidRDefault="00A643AD" w:rsidP="00621BDB">
      <w:pPr>
        <w:numPr>
          <w:ilvl w:val="0"/>
          <w:numId w:val="7"/>
        </w:numPr>
        <w:spacing w:after="0" w:line="240" w:lineRule="auto"/>
        <w:rPr>
          <w:sz w:val="24"/>
          <w:szCs w:val="24"/>
        </w:rPr>
      </w:pPr>
      <w:r w:rsidRPr="008E1FB8">
        <w:rPr>
          <w:sz w:val="24"/>
          <w:szCs w:val="24"/>
        </w:rPr>
        <w:t>nalezení vhodných svědků</w:t>
      </w:r>
    </w:p>
    <w:p w:rsidR="00A643AD" w:rsidRPr="008E1FB8" w:rsidRDefault="00A643AD" w:rsidP="00621BDB">
      <w:pPr>
        <w:numPr>
          <w:ilvl w:val="0"/>
          <w:numId w:val="7"/>
        </w:numPr>
        <w:spacing w:after="0" w:line="240" w:lineRule="auto"/>
        <w:rPr>
          <w:sz w:val="24"/>
          <w:szCs w:val="24"/>
        </w:rPr>
      </w:pPr>
      <w:r w:rsidRPr="008E1FB8">
        <w:rPr>
          <w:sz w:val="24"/>
          <w:szCs w:val="24"/>
        </w:rPr>
        <w:t>individuální, případně konfrontační rozhovory se svědky</w:t>
      </w:r>
    </w:p>
    <w:p w:rsidR="00A643AD" w:rsidRPr="008E1FB8" w:rsidRDefault="00A643AD" w:rsidP="00621BDB">
      <w:pPr>
        <w:numPr>
          <w:ilvl w:val="0"/>
          <w:numId w:val="7"/>
        </w:numPr>
        <w:spacing w:after="0" w:line="240" w:lineRule="auto"/>
        <w:rPr>
          <w:sz w:val="24"/>
          <w:szCs w:val="24"/>
        </w:rPr>
      </w:pPr>
      <w:r w:rsidRPr="008E1FB8">
        <w:rPr>
          <w:sz w:val="24"/>
          <w:szCs w:val="24"/>
        </w:rPr>
        <w:t>ochrana oběti</w:t>
      </w:r>
    </w:p>
    <w:p w:rsidR="00A643AD" w:rsidRPr="008E1FB8" w:rsidRDefault="00A643AD" w:rsidP="00621BDB">
      <w:pPr>
        <w:numPr>
          <w:ilvl w:val="0"/>
          <w:numId w:val="7"/>
        </w:numPr>
        <w:spacing w:after="0" w:line="240" w:lineRule="auto"/>
        <w:rPr>
          <w:sz w:val="24"/>
          <w:szCs w:val="24"/>
        </w:rPr>
      </w:pPr>
      <w:r w:rsidRPr="008E1FB8">
        <w:rPr>
          <w:sz w:val="24"/>
          <w:szCs w:val="24"/>
        </w:rPr>
        <w:t>rozhovor s agresory, případně konfrontace mezi nimi</w:t>
      </w:r>
    </w:p>
    <w:p w:rsidR="00A643AD" w:rsidRPr="008E1FB8" w:rsidRDefault="00A643AD" w:rsidP="00621BDB">
      <w:pPr>
        <w:numPr>
          <w:ilvl w:val="0"/>
          <w:numId w:val="7"/>
        </w:numPr>
        <w:spacing w:after="0" w:line="240" w:lineRule="auto"/>
        <w:rPr>
          <w:sz w:val="24"/>
          <w:szCs w:val="24"/>
        </w:rPr>
      </w:pPr>
      <w:r w:rsidRPr="008E1FB8">
        <w:rPr>
          <w:sz w:val="24"/>
          <w:szCs w:val="24"/>
        </w:rPr>
        <w:t>výchovná komise</w:t>
      </w:r>
    </w:p>
    <w:p w:rsidR="00A643AD" w:rsidRPr="008E1FB8" w:rsidRDefault="00A643AD" w:rsidP="00621BDB">
      <w:pPr>
        <w:numPr>
          <w:ilvl w:val="0"/>
          <w:numId w:val="7"/>
        </w:numPr>
        <w:spacing w:after="0" w:line="240" w:lineRule="auto"/>
        <w:rPr>
          <w:sz w:val="24"/>
          <w:szCs w:val="24"/>
        </w:rPr>
      </w:pPr>
      <w:r w:rsidRPr="008E1FB8">
        <w:rPr>
          <w:sz w:val="24"/>
          <w:szCs w:val="24"/>
        </w:rPr>
        <w:t>rozhovor s rodiči oběti</w:t>
      </w:r>
    </w:p>
    <w:p w:rsidR="00A643AD" w:rsidRPr="008E1FB8" w:rsidRDefault="00A643AD" w:rsidP="00621BDB">
      <w:pPr>
        <w:numPr>
          <w:ilvl w:val="0"/>
          <w:numId w:val="7"/>
        </w:numPr>
        <w:spacing w:after="0" w:line="240" w:lineRule="auto"/>
        <w:rPr>
          <w:sz w:val="24"/>
          <w:szCs w:val="24"/>
        </w:rPr>
      </w:pPr>
      <w:r w:rsidRPr="008E1FB8">
        <w:rPr>
          <w:sz w:val="24"/>
          <w:szCs w:val="24"/>
        </w:rPr>
        <w:t>práce s celou třídou</w:t>
      </w:r>
    </w:p>
    <w:p w:rsidR="00A643AD" w:rsidRDefault="00A643AD" w:rsidP="00A643AD">
      <w:pPr>
        <w:rPr>
          <w:sz w:val="24"/>
          <w:szCs w:val="24"/>
        </w:rPr>
      </w:pPr>
    </w:p>
    <w:p w:rsidR="00014EB0" w:rsidRDefault="00014EB0" w:rsidP="00A643AD">
      <w:pPr>
        <w:rPr>
          <w:sz w:val="24"/>
          <w:szCs w:val="24"/>
        </w:rPr>
      </w:pPr>
    </w:p>
    <w:p w:rsidR="00014EB0" w:rsidRPr="008E1FB8" w:rsidRDefault="00014EB0" w:rsidP="00A643AD">
      <w:pPr>
        <w:rPr>
          <w:sz w:val="24"/>
          <w:szCs w:val="24"/>
        </w:rPr>
      </w:pPr>
    </w:p>
    <w:p w:rsidR="00A643AD" w:rsidRPr="008E1FB8" w:rsidRDefault="00A643AD" w:rsidP="00A643AD">
      <w:pPr>
        <w:rPr>
          <w:b/>
          <w:sz w:val="24"/>
          <w:szCs w:val="24"/>
        </w:rPr>
      </w:pPr>
      <w:r w:rsidRPr="008E1FB8">
        <w:rPr>
          <w:b/>
          <w:sz w:val="28"/>
          <w:szCs w:val="28"/>
        </w:rPr>
        <w:lastRenderedPageBreak/>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621BDB">
      <w:pPr>
        <w:numPr>
          <w:ilvl w:val="0"/>
          <w:numId w:val="8"/>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621BDB">
      <w:pPr>
        <w:numPr>
          <w:ilvl w:val="0"/>
          <w:numId w:val="8"/>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621BDB">
      <w:pPr>
        <w:numPr>
          <w:ilvl w:val="0"/>
          <w:numId w:val="8"/>
        </w:numPr>
        <w:spacing w:after="0" w:line="240" w:lineRule="auto"/>
        <w:rPr>
          <w:sz w:val="24"/>
          <w:szCs w:val="24"/>
        </w:rPr>
      </w:pPr>
      <w:r w:rsidRPr="008E1FB8">
        <w:rPr>
          <w:sz w:val="24"/>
          <w:szCs w:val="24"/>
        </w:rPr>
        <w:t>zabránění domluvě agresorů na křivé výpovědi</w:t>
      </w:r>
    </w:p>
    <w:p w:rsidR="00A643AD" w:rsidRPr="008E1FB8" w:rsidRDefault="00A643AD" w:rsidP="00621BDB">
      <w:pPr>
        <w:numPr>
          <w:ilvl w:val="0"/>
          <w:numId w:val="8"/>
        </w:numPr>
        <w:spacing w:after="0" w:line="240" w:lineRule="auto"/>
        <w:rPr>
          <w:sz w:val="24"/>
          <w:szCs w:val="24"/>
        </w:rPr>
      </w:pPr>
      <w:r w:rsidRPr="008E1FB8">
        <w:rPr>
          <w:sz w:val="24"/>
          <w:szCs w:val="24"/>
        </w:rPr>
        <w:t>pokračující pomoc a podpora oběti</w:t>
      </w:r>
    </w:p>
    <w:p w:rsidR="00A643AD" w:rsidRPr="008E1FB8" w:rsidRDefault="00A643AD" w:rsidP="00621BDB">
      <w:pPr>
        <w:numPr>
          <w:ilvl w:val="0"/>
          <w:numId w:val="8"/>
        </w:numPr>
        <w:spacing w:after="0" w:line="240" w:lineRule="auto"/>
        <w:rPr>
          <w:sz w:val="24"/>
          <w:szCs w:val="24"/>
        </w:rPr>
      </w:pPr>
      <w:r w:rsidRPr="008E1FB8">
        <w:rPr>
          <w:sz w:val="24"/>
          <w:szCs w:val="24"/>
        </w:rPr>
        <w:t>nahlášení na Policii ČR</w:t>
      </w:r>
    </w:p>
    <w:p w:rsidR="00A643AD" w:rsidRPr="008E1FB8" w:rsidRDefault="00A643AD" w:rsidP="00621BDB">
      <w:pPr>
        <w:numPr>
          <w:ilvl w:val="0"/>
          <w:numId w:val="8"/>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w:t>
      </w:r>
      <w:r w:rsidR="00191C9F">
        <w:rPr>
          <w:sz w:val="24"/>
          <w:szCs w:val="24"/>
        </w:rPr>
        <w:t xml:space="preserve"> </w:t>
      </w:r>
      <w:r w:rsidRPr="008E1FB8">
        <w:rPr>
          <w:sz w:val="24"/>
          <w:szCs w:val="24"/>
        </w:rPr>
        <w:t>školní řád.</w:t>
      </w:r>
    </w:p>
    <w:p w:rsidR="00D14D28" w:rsidRDefault="00D14D28" w:rsidP="008E1FB8">
      <w:pPr>
        <w:rPr>
          <w:b/>
          <w:sz w:val="28"/>
          <w:szCs w:val="28"/>
        </w:rPr>
      </w:pPr>
      <w:r w:rsidRPr="00D14D28">
        <w:rPr>
          <w:b/>
          <w:sz w:val="28"/>
          <w:szCs w:val="28"/>
        </w:rPr>
        <w:t>13.</w:t>
      </w:r>
      <w:r>
        <w:rPr>
          <w:b/>
          <w:sz w:val="28"/>
          <w:szCs w:val="28"/>
        </w:rPr>
        <w:t xml:space="preserve"> </w:t>
      </w:r>
      <w:r w:rsidRPr="00D14D28">
        <w:rPr>
          <w:b/>
          <w:sz w:val="28"/>
          <w:szCs w:val="28"/>
        </w:rPr>
        <w:t>Programy školy při výskytu rizikov</w:t>
      </w:r>
      <w:r>
        <w:rPr>
          <w:b/>
          <w:sz w:val="28"/>
          <w:szCs w:val="28"/>
        </w:rPr>
        <w:t>ých forem chování dětí a mládež</w:t>
      </w:r>
      <w:r w:rsidR="00481751">
        <w:rPr>
          <w:b/>
          <w:sz w:val="28"/>
          <w:szCs w:val="28"/>
        </w:rPr>
        <w:t>e</w:t>
      </w:r>
      <w:r>
        <w:rPr>
          <w:b/>
          <w:sz w:val="28"/>
          <w:szCs w:val="28"/>
        </w:rPr>
        <w:t xml:space="preserve"> </w:t>
      </w:r>
    </w:p>
    <w:p w:rsidR="0007402A" w:rsidRDefault="00D14D28" w:rsidP="0007402A">
      <w:pPr>
        <w:rPr>
          <w:b/>
          <w:sz w:val="28"/>
          <w:szCs w:val="28"/>
        </w:rPr>
      </w:pPr>
      <w:r>
        <w:rPr>
          <w:b/>
          <w:sz w:val="28"/>
          <w:szCs w:val="28"/>
        </w:rPr>
        <w:t>a)</w:t>
      </w:r>
      <w:r w:rsidR="0007402A">
        <w:rPr>
          <w:b/>
          <w:sz w:val="28"/>
          <w:szCs w:val="28"/>
        </w:rPr>
        <w:t xml:space="preserve"> Užívání návykových látek</w:t>
      </w:r>
    </w:p>
    <w:p w:rsidR="00D14D28" w:rsidRDefault="0007402A" w:rsidP="0007402A">
      <w:pPr>
        <w:rPr>
          <w:sz w:val="24"/>
          <w:szCs w:val="24"/>
        </w:rPr>
      </w:pPr>
      <w:r w:rsidRPr="0007402A">
        <w:rPr>
          <w:sz w:val="24"/>
          <w:szCs w:val="24"/>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r>
        <w:rPr>
          <w:sz w:val="24"/>
          <w:szCs w:val="24"/>
        </w:rPr>
        <w:t xml:space="preserve">                                                                                                                         </w:t>
      </w:r>
      <w:r w:rsidRPr="0007402A">
        <w:rPr>
          <w:sz w:val="24"/>
          <w:szCs w:val="24"/>
        </w:rPr>
        <w:t>Abstinence od drog – zdržení se nebo vzdání se nějaké substance, která způsobuje požitek.</w:t>
      </w:r>
      <w:r>
        <w:rPr>
          <w:sz w:val="24"/>
          <w:szCs w:val="24"/>
        </w:rPr>
        <w:t xml:space="preserve">           </w:t>
      </w:r>
      <w:r w:rsidRPr="0007402A">
        <w:rPr>
          <w:sz w:val="24"/>
          <w:szCs w:val="24"/>
        </w:rPr>
        <w:t>Experimentální užití drog – jednorázová zkušenost, nejvýše 2-3 zkušenosti v životě.</w:t>
      </w:r>
      <w:r>
        <w:rPr>
          <w:sz w:val="24"/>
          <w:szCs w:val="24"/>
        </w:rPr>
        <w:t xml:space="preserve">     </w:t>
      </w:r>
      <w:r w:rsidRPr="0007402A">
        <w:rPr>
          <w:sz w:val="24"/>
          <w:szCs w:val="24"/>
        </w:rPr>
        <w:t>Rekreační – příležitostné/pravidelné užívání drog je zakomponované do životního stylu zejména mladých lidí, nepůsobí vážné zdravotní, sociální a ekonomické problémy.</w:t>
      </w:r>
      <w:r>
        <w:rPr>
          <w:sz w:val="24"/>
          <w:szCs w:val="24"/>
        </w:rPr>
        <w:t xml:space="preserve">   </w:t>
      </w:r>
      <w:r w:rsidRPr="0007402A">
        <w:rPr>
          <w:sz w:val="24"/>
          <w:szCs w:val="24"/>
        </w:rPr>
        <w:t>Problémové užívání drog je dlouhodobé perorální, intravenózní a jiné užívání návykových látek. Problémové užívání většinou způsobuje zdravotní a sociální i ekonomické problémy.</w:t>
      </w:r>
      <w:r>
        <w:rPr>
          <w:sz w:val="24"/>
          <w:szCs w:val="24"/>
        </w:rPr>
        <w:t xml:space="preserve"> </w:t>
      </w:r>
      <w:r w:rsidRPr="0007402A">
        <w:rPr>
          <w:sz w:val="24"/>
          <w:szCs w:val="24"/>
        </w:rPr>
        <w:t>Závislé užívání drog bývá nepřetržité a pravidelné, určuje životní styl a působí vážné poškození somatické, psychologické a sociální.</w:t>
      </w:r>
    </w:p>
    <w:p w:rsidR="0007402A" w:rsidRPr="00A564C4" w:rsidRDefault="0007402A" w:rsidP="0007402A">
      <w:pPr>
        <w:jc w:val="both"/>
        <w:rPr>
          <w:b/>
          <w:sz w:val="24"/>
          <w:szCs w:val="24"/>
        </w:rPr>
      </w:pPr>
      <w:r w:rsidRPr="00A564C4">
        <w:rPr>
          <w:b/>
          <w:sz w:val="24"/>
          <w:szCs w:val="24"/>
        </w:rPr>
        <w:t>Příznaky užívání drog:</w:t>
      </w:r>
    </w:p>
    <w:p w:rsidR="0007402A" w:rsidRPr="00A564C4" w:rsidRDefault="0007402A" w:rsidP="0007402A">
      <w:pPr>
        <w:jc w:val="both"/>
        <w:rPr>
          <w:b/>
          <w:sz w:val="24"/>
          <w:szCs w:val="24"/>
        </w:rPr>
      </w:pPr>
      <w:r w:rsidRPr="00A564C4">
        <w:rPr>
          <w:sz w:val="24"/>
          <w:szCs w:val="24"/>
        </w:rPr>
        <w:t>Výkyvy nálad</w:t>
      </w:r>
      <w:r w:rsidRPr="00A564C4">
        <w:rPr>
          <w:b/>
          <w:sz w:val="24"/>
          <w:szCs w:val="24"/>
        </w:rPr>
        <w:t xml:space="preserve">                                                                                                                                                                                                       </w:t>
      </w:r>
    </w:p>
    <w:p w:rsidR="0007402A" w:rsidRPr="00A564C4" w:rsidRDefault="0007402A" w:rsidP="0007402A">
      <w:pPr>
        <w:jc w:val="both"/>
        <w:rPr>
          <w:b/>
          <w:sz w:val="24"/>
          <w:szCs w:val="24"/>
        </w:rPr>
      </w:pPr>
      <w:r w:rsidRPr="00A564C4">
        <w:rPr>
          <w:sz w:val="24"/>
          <w:szCs w:val="24"/>
        </w:rPr>
        <w:lastRenderedPageBreak/>
        <w:t>Vznětlivé a agresivní chování</w:t>
      </w:r>
    </w:p>
    <w:p w:rsidR="0007402A" w:rsidRPr="00A564C4" w:rsidRDefault="0007402A" w:rsidP="0007402A">
      <w:pPr>
        <w:jc w:val="both"/>
        <w:rPr>
          <w:sz w:val="24"/>
          <w:szCs w:val="24"/>
        </w:rPr>
      </w:pPr>
      <w:r w:rsidRPr="00A564C4">
        <w:rPr>
          <w:sz w:val="24"/>
          <w:szCs w:val="24"/>
        </w:rPr>
        <w:t>Únava</w:t>
      </w:r>
    </w:p>
    <w:p w:rsidR="0007402A" w:rsidRPr="00A564C4" w:rsidRDefault="0007402A" w:rsidP="0007402A">
      <w:pPr>
        <w:jc w:val="both"/>
        <w:rPr>
          <w:sz w:val="24"/>
          <w:szCs w:val="24"/>
        </w:rPr>
      </w:pPr>
      <w:r w:rsidRPr="00A564C4">
        <w:rPr>
          <w:sz w:val="24"/>
          <w:szCs w:val="24"/>
        </w:rPr>
        <w:t>Úpadek vzhledu a zanedbávání zevnějšku, špinavé oblečení</w:t>
      </w:r>
    </w:p>
    <w:p w:rsidR="0007402A" w:rsidRPr="00A564C4" w:rsidRDefault="0007402A" w:rsidP="0007402A">
      <w:pPr>
        <w:jc w:val="both"/>
        <w:rPr>
          <w:sz w:val="24"/>
          <w:szCs w:val="24"/>
        </w:rPr>
      </w:pPr>
      <w:r w:rsidRPr="00A564C4">
        <w:rPr>
          <w:sz w:val="24"/>
          <w:szCs w:val="24"/>
        </w:rPr>
        <w:t>Začervenání kolem nosu</w:t>
      </w:r>
    </w:p>
    <w:p w:rsidR="0007402A" w:rsidRPr="00A564C4" w:rsidRDefault="0007402A" w:rsidP="0007402A">
      <w:pPr>
        <w:jc w:val="both"/>
        <w:rPr>
          <w:sz w:val="24"/>
          <w:szCs w:val="24"/>
        </w:rPr>
      </w:pPr>
      <w:r w:rsidRPr="00A564C4">
        <w:rPr>
          <w:sz w:val="24"/>
          <w:szCs w:val="24"/>
        </w:rPr>
        <w:t>Zúžení nebo rozšíření zornic</w:t>
      </w:r>
    </w:p>
    <w:p w:rsidR="0007402A" w:rsidRPr="00A564C4" w:rsidRDefault="0007402A" w:rsidP="0007402A">
      <w:pPr>
        <w:jc w:val="both"/>
        <w:rPr>
          <w:sz w:val="24"/>
          <w:szCs w:val="24"/>
        </w:rPr>
      </w:pPr>
      <w:r w:rsidRPr="00A564C4">
        <w:rPr>
          <w:sz w:val="24"/>
          <w:szCs w:val="24"/>
        </w:rPr>
        <w:t>Lhaní, tajnosti</w:t>
      </w:r>
    </w:p>
    <w:p w:rsidR="0007402A" w:rsidRPr="00A564C4" w:rsidRDefault="0007402A" w:rsidP="0007402A">
      <w:pPr>
        <w:jc w:val="both"/>
        <w:rPr>
          <w:sz w:val="24"/>
          <w:szCs w:val="24"/>
        </w:rPr>
      </w:pPr>
      <w:r w:rsidRPr="00A564C4">
        <w:rPr>
          <w:sz w:val="24"/>
          <w:szCs w:val="24"/>
        </w:rPr>
        <w:t>Ztráta chuti, hubnutí</w:t>
      </w:r>
    </w:p>
    <w:p w:rsidR="0007402A" w:rsidRPr="00A564C4" w:rsidRDefault="0007402A" w:rsidP="0007402A">
      <w:pPr>
        <w:jc w:val="both"/>
        <w:rPr>
          <w:sz w:val="24"/>
          <w:szCs w:val="24"/>
        </w:rPr>
      </w:pPr>
      <w:r w:rsidRPr="00A564C4">
        <w:rPr>
          <w:sz w:val="24"/>
          <w:szCs w:val="24"/>
        </w:rPr>
        <w:t>Utrácení hodně peněz</w:t>
      </w:r>
    </w:p>
    <w:p w:rsidR="0007402A" w:rsidRPr="00A564C4" w:rsidRDefault="0007402A" w:rsidP="0007402A">
      <w:pPr>
        <w:jc w:val="both"/>
        <w:rPr>
          <w:sz w:val="24"/>
          <w:szCs w:val="24"/>
        </w:rPr>
      </w:pPr>
      <w:r w:rsidRPr="00A564C4">
        <w:rPr>
          <w:sz w:val="24"/>
          <w:szCs w:val="24"/>
        </w:rPr>
        <w:t>Ztrácení věcí z domu, krádeže peněz doma i ve škole</w:t>
      </w:r>
    </w:p>
    <w:p w:rsidR="0007402A" w:rsidRPr="00A564C4" w:rsidRDefault="0007402A" w:rsidP="0007402A">
      <w:pPr>
        <w:jc w:val="both"/>
        <w:rPr>
          <w:sz w:val="24"/>
          <w:szCs w:val="24"/>
        </w:rPr>
      </w:pPr>
      <w:r w:rsidRPr="00A564C4">
        <w:rPr>
          <w:sz w:val="24"/>
          <w:szCs w:val="24"/>
        </w:rPr>
        <w:t>Ztráta zájmu o zájmy, sport</w:t>
      </w:r>
    </w:p>
    <w:p w:rsidR="0007402A" w:rsidRPr="00A564C4" w:rsidRDefault="0007402A" w:rsidP="0007402A">
      <w:pPr>
        <w:jc w:val="both"/>
        <w:rPr>
          <w:sz w:val="24"/>
          <w:szCs w:val="24"/>
        </w:rPr>
      </w:pPr>
      <w:r w:rsidRPr="00A564C4">
        <w:rPr>
          <w:sz w:val="24"/>
          <w:szCs w:val="24"/>
        </w:rPr>
        <w:t>Změna kamarádů, ztráta původních kamarádů</w:t>
      </w:r>
    </w:p>
    <w:p w:rsidR="0007402A" w:rsidRPr="00A564C4" w:rsidRDefault="0007402A" w:rsidP="0007402A">
      <w:pPr>
        <w:jc w:val="both"/>
        <w:rPr>
          <w:sz w:val="24"/>
          <w:szCs w:val="24"/>
        </w:rPr>
      </w:pPr>
      <w:r w:rsidRPr="00A564C4">
        <w:rPr>
          <w:sz w:val="24"/>
          <w:szCs w:val="24"/>
        </w:rPr>
        <w:t>Samotářství</w:t>
      </w:r>
    </w:p>
    <w:p w:rsidR="0007402A" w:rsidRPr="00A564C4" w:rsidRDefault="0007402A" w:rsidP="0007402A">
      <w:pPr>
        <w:jc w:val="both"/>
        <w:rPr>
          <w:sz w:val="24"/>
          <w:szCs w:val="24"/>
        </w:rPr>
      </w:pPr>
      <w:r w:rsidRPr="00A564C4">
        <w:rPr>
          <w:sz w:val="24"/>
          <w:szCs w:val="24"/>
        </w:rPr>
        <w:t>Zvýšený zájem o drogové symboly (na tričkách, hudba subkultury apod.)</w:t>
      </w:r>
    </w:p>
    <w:p w:rsidR="0007402A" w:rsidRPr="00A564C4" w:rsidRDefault="0007402A" w:rsidP="0007402A">
      <w:pPr>
        <w:jc w:val="both"/>
        <w:rPr>
          <w:sz w:val="24"/>
          <w:szCs w:val="24"/>
        </w:rPr>
      </w:pPr>
      <w:r w:rsidRPr="00A564C4">
        <w:rPr>
          <w:sz w:val="24"/>
          <w:szCs w:val="24"/>
        </w:rPr>
        <w:t>Zhoršení školního prospěchu</w:t>
      </w:r>
    </w:p>
    <w:p w:rsidR="0007402A" w:rsidRPr="00A564C4" w:rsidRDefault="0007402A" w:rsidP="0007402A">
      <w:pPr>
        <w:jc w:val="both"/>
        <w:rPr>
          <w:sz w:val="24"/>
          <w:szCs w:val="24"/>
        </w:rPr>
      </w:pPr>
      <w:r w:rsidRPr="00A564C4">
        <w:rPr>
          <w:sz w:val="24"/>
          <w:szCs w:val="24"/>
        </w:rPr>
        <w:t>Pozdní časté příchody domů, časté přespávání u neznámých kamarádů</w:t>
      </w:r>
    </w:p>
    <w:p w:rsidR="0007402A" w:rsidRPr="00A564C4" w:rsidRDefault="005E38E2" w:rsidP="0007402A">
      <w:pPr>
        <w:rPr>
          <w:b/>
          <w:sz w:val="24"/>
          <w:szCs w:val="24"/>
        </w:rPr>
      </w:pPr>
      <w:r w:rsidRPr="00A564C4">
        <w:rPr>
          <w:b/>
          <w:sz w:val="24"/>
          <w:szCs w:val="24"/>
        </w:rPr>
        <w:t>Řešení problému:</w:t>
      </w:r>
    </w:p>
    <w:p w:rsidR="005E38E2" w:rsidRPr="005E38E2" w:rsidRDefault="005E38E2" w:rsidP="005E38E2">
      <w:pPr>
        <w:pStyle w:val="Textvbloku"/>
        <w:spacing w:line="276" w:lineRule="auto"/>
        <w:ind w:left="0" w:right="408"/>
        <w:jc w:val="both"/>
        <w:rPr>
          <w:rFonts w:ascii="Calibri" w:hAnsi="Calibri" w:cs="Times New Roman"/>
          <w:color w:val="auto"/>
          <w:sz w:val="24"/>
          <w:szCs w:val="24"/>
        </w:rPr>
      </w:pPr>
      <w:r w:rsidRPr="005E38E2">
        <w:rPr>
          <w:rFonts w:ascii="Calibri" w:hAnsi="Calibri" w:cs="Times New Roman"/>
          <w:sz w:val="24"/>
          <w:szCs w:val="24"/>
        </w:rPr>
        <w:t xml:space="preserve">V případě, kdy je žák přistižen při konzumaci NL v prostorách školy nebo v době školního vyučování, či v rámci akcí </w:t>
      </w:r>
      <w:r w:rsidRPr="005E38E2">
        <w:rPr>
          <w:rFonts w:ascii="Calibri" w:hAnsi="Calibri" w:cs="Times New Roman"/>
          <w:color w:val="auto"/>
          <w:sz w:val="24"/>
          <w:szCs w:val="24"/>
        </w:rPr>
        <w:t>školou pořádaných, je primárně nutné mu v další konzumaci zabránit.</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color w:val="auto"/>
          <w:sz w:val="24"/>
          <w:szCs w:val="24"/>
        </w:rPr>
        <w:t>Návykovou látku je třeba žákovi odebrat za přítomnosti další osoby a s použitím ochranných pomůcek a zajistit ji, aby žák nemohl v konzumaci pokračovat. O</w:t>
      </w:r>
      <w:r w:rsidRPr="005E38E2">
        <w:rPr>
          <w:rFonts w:ascii="Calibri" w:hAnsi="Calibri" w:cs="Times New Roman"/>
          <w:b/>
          <w:color w:val="auto"/>
          <w:sz w:val="24"/>
          <w:szCs w:val="24"/>
        </w:rPr>
        <w:t xml:space="preserve"> </w:t>
      </w:r>
      <w:r w:rsidRPr="005E38E2">
        <w:rPr>
          <w:rFonts w:ascii="Calibri" w:hAnsi="Calibri" w:cs="Times New Roman"/>
          <w:color w:val="auto"/>
          <w:sz w:val="24"/>
          <w:szCs w:val="24"/>
        </w:rPr>
        <w:t>události se sepíše stručný záznam s vyjádřením žáka, včetně toho, zda byly provedeny orientační testy na NL, případně další vyšetření, a s jakým výsle</w:t>
      </w:r>
      <w:r w:rsidR="00225AEC">
        <w:rPr>
          <w:rFonts w:ascii="Calibri" w:hAnsi="Calibri" w:cs="Times New Roman"/>
          <w:sz w:val="24"/>
          <w:szCs w:val="24"/>
        </w:rPr>
        <w:t>dkem</w:t>
      </w:r>
      <w:r w:rsidRPr="005E38E2">
        <w:rPr>
          <w:rFonts w:ascii="Calibri" w:hAnsi="Calibri" w:cs="Times New Roman"/>
          <w:sz w:val="24"/>
          <w:szCs w:val="24"/>
        </w:rPr>
        <w:t>. Tento záznam založí školní metodik prevence do své agendy a vyrozumí vedení školy.</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sz w:val="24"/>
          <w:szCs w:val="24"/>
        </w:rPr>
        <w:t>Podle závažnosti momentálního stavu žáka, případně dalších okolností, pedagogický pracovník posoudí, jestli mu nehrozí nějaké nebezpečí.</w:t>
      </w:r>
    </w:p>
    <w:p w:rsidR="005E38E2" w:rsidRPr="005E38E2" w:rsidRDefault="005E38E2" w:rsidP="00621BDB">
      <w:pPr>
        <w:pStyle w:val="Textvbloku"/>
        <w:numPr>
          <w:ilvl w:val="0"/>
          <w:numId w:val="14"/>
        </w:numPr>
        <w:spacing w:before="240" w:line="276" w:lineRule="auto"/>
        <w:ind w:left="393" w:right="408" w:hanging="540"/>
        <w:jc w:val="both"/>
        <w:rPr>
          <w:rFonts w:ascii="Calibri" w:hAnsi="Calibri" w:cs="Times New Roman"/>
          <w:sz w:val="24"/>
          <w:szCs w:val="24"/>
        </w:rPr>
      </w:pPr>
      <w:r w:rsidRPr="005E38E2">
        <w:rPr>
          <w:rFonts w:ascii="Calibri" w:hAnsi="Calibri" w:cs="Times New Roman"/>
          <w:sz w:val="24"/>
          <w:szCs w:val="24"/>
        </w:rPr>
        <w:t xml:space="preserve">V případě, kdy je žák pod vlivem NL do té míry, že je ohrožen na zdraví a životě, zajistí škola nezbytnou pomoc a péči a volá lékařskou službu první pomoci </w:t>
      </w:r>
      <w:r w:rsidRPr="005E38E2">
        <w:rPr>
          <w:rFonts w:ascii="Calibri" w:hAnsi="Calibri" w:cs="Times New Roman"/>
          <w:color w:val="auto"/>
          <w:sz w:val="24"/>
          <w:szCs w:val="24"/>
        </w:rPr>
        <w:t xml:space="preserve">a Policii ČR, pokud ji nevolala již dříve. </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lastRenderedPageBreak/>
        <w:t>Jestliže akutní nebezpečí nehrozí, postupuje pedagogický pracovník podle školního řádu školy. Především ihned zajistí vyjádření žáka a vyrozumí vedení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není zákonný zástupce dostupný, vyrozumí škola orgán sociálně právní ochrany a vyčká jeho pokynů. Škola může od orgánu sociálně-právní ochrany obce vyžadovat pomoc.</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Současně splní oznamovací povinnost k orgánu sociálně-právní ochrany dítěte. Oznamovacím místem je příslušný odbor obce s rozšířenou působností podle místa bydliště dítěte.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uživatelova zájmu nebo zájmu jeho zákonných zástupců, poskytne škola informace o možnostech odborné pomoci při řešení takové situace.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Prokázané navádění jiných žáků k užívání návykových látek je považováno rovněž za rizikové a protiprávní jednání.</w:t>
      </w:r>
    </w:p>
    <w:p w:rsidR="00225AEC" w:rsidRPr="005E38E2" w:rsidRDefault="00225AEC" w:rsidP="00621BDB">
      <w:pPr>
        <w:pStyle w:val="Textvbloku"/>
        <w:numPr>
          <w:ilvl w:val="0"/>
          <w:numId w:val="14"/>
        </w:numPr>
        <w:spacing w:line="276" w:lineRule="auto"/>
        <w:ind w:right="408" w:hanging="540"/>
        <w:jc w:val="both"/>
        <w:rPr>
          <w:rFonts w:ascii="Calibri" w:hAnsi="Calibri" w:cs="Times New Roman"/>
          <w:sz w:val="24"/>
          <w:szCs w:val="24"/>
        </w:rPr>
      </w:pPr>
      <w:r>
        <w:rPr>
          <w:rFonts w:ascii="Calibri" w:hAnsi="Calibri" w:cs="Times New Roman"/>
          <w:sz w:val="24"/>
          <w:szCs w:val="24"/>
        </w:rPr>
        <w:t>Žák je za své chování potrestán podle školního řádu</w:t>
      </w:r>
      <w:r w:rsidR="00321F09">
        <w:rPr>
          <w:rFonts w:ascii="Calibri" w:hAnsi="Calibri" w:cs="Times New Roman"/>
          <w:sz w:val="24"/>
          <w:szCs w:val="24"/>
        </w:rPr>
        <w:t>.</w:t>
      </w:r>
    </w:p>
    <w:p w:rsidR="00630F76" w:rsidRPr="00630F76" w:rsidRDefault="00630F76" w:rsidP="005E38E2">
      <w:pPr>
        <w:tabs>
          <w:tab w:val="left" w:pos="4140"/>
          <w:tab w:val="left" w:pos="4320"/>
        </w:tabs>
        <w:spacing w:before="240"/>
        <w:jc w:val="both"/>
        <w:rPr>
          <w:rFonts w:ascii="Calibri" w:hAnsi="Calibri"/>
          <w:b/>
          <w:sz w:val="28"/>
          <w:szCs w:val="28"/>
        </w:rPr>
      </w:pPr>
      <w:r w:rsidRPr="00630F76">
        <w:rPr>
          <w:rFonts w:ascii="Calibri" w:hAnsi="Calibri"/>
          <w:b/>
          <w:sz w:val="28"/>
          <w:szCs w:val="28"/>
        </w:rPr>
        <w:t>b)</w:t>
      </w:r>
      <w:r w:rsidRPr="00630F76">
        <w:rPr>
          <w:rFonts w:ascii="Calibri" w:hAnsi="Calibri"/>
          <w:b/>
          <w:i/>
          <w:sz w:val="28"/>
          <w:szCs w:val="28"/>
        </w:rPr>
        <w:t xml:space="preserve"> </w:t>
      </w:r>
      <w:r w:rsidRPr="00630F76">
        <w:rPr>
          <w:rFonts w:ascii="Calibri" w:hAnsi="Calibri"/>
          <w:b/>
          <w:sz w:val="28"/>
          <w:szCs w:val="28"/>
        </w:rPr>
        <w:t>Poruchy příjmu potravy</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z w:val="24"/>
          <w:szCs w:val="24"/>
        </w:rPr>
        <w:t>Mentální anorexie a bulimie</w:t>
      </w:r>
      <w:r w:rsidRPr="00630F76">
        <w:rPr>
          <w:rFonts w:asciiTheme="minorHAnsi" w:hAnsiTheme="minorHAnsi"/>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napToGrid w:val="0"/>
          <w:sz w:val="24"/>
          <w:szCs w:val="24"/>
        </w:rPr>
        <w:t>Mentální anorexie</w:t>
      </w:r>
      <w:r w:rsidRPr="00630F76">
        <w:rPr>
          <w:rFonts w:asciiTheme="minorHAnsi" w:hAnsiTheme="minorHAnsi"/>
          <w:snapToGrid w:val="0"/>
          <w:sz w:val="24"/>
          <w:szCs w:val="24"/>
        </w:rPr>
        <w:t xml:space="preserve"> je porucha charakterizovaná zejména úmyslným snižováním tělesné hmotnosti. Základním kritériem anorexie je nízká tělesná hmotnost (alespoň o 15% nižší než </w:t>
      </w:r>
      <w:r w:rsidRPr="00630F76">
        <w:rPr>
          <w:rFonts w:asciiTheme="minorHAnsi" w:hAnsiTheme="minorHAnsi"/>
          <w:snapToGrid w:val="0"/>
          <w:sz w:val="24"/>
          <w:szCs w:val="24"/>
        </w:rPr>
        <w:lastRenderedPageBreak/>
        <w:t>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630F76" w:rsidRPr="00630F76" w:rsidRDefault="00630F76" w:rsidP="00630F76">
      <w:pPr>
        <w:tabs>
          <w:tab w:val="left" w:pos="4140"/>
          <w:tab w:val="left" w:pos="4320"/>
        </w:tabs>
        <w:spacing w:before="240"/>
        <w:jc w:val="both"/>
        <w:rPr>
          <w:rFonts w:ascii="Calibri" w:hAnsi="Calibri"/>
          <w:i/>
          <w:color w:val="1F497D"/>
          <w:sz w:val="24"/>
          <w:szCs w:val="24"/>
        </w:rPr>
      </w:pPr>
      <w:r w:rsidRPr="00630F76">
        <w:rPr>
          <w:b/>
          <w:bCs/>
          <w:snapToGrid w:val="0"/>
          <w:sz w:val="24"/>
          <w:szCs w:val="24"/>
        </w:rPr>
        <w:t>Mentální bulimie</w:t>
      </w:r>
      <w:r w:rsidRPr="00630F7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w:t>
      </w:r>
      <w:r>
        <w:rPr>
          <w:snapToGrid w:val="0"/>
        </w:rPr>
        <w:t xml:space="preserve"> </w:t>
      </w:r>
      <w:r w:rsidRPr="00630F76">
        <w:rPr>
          <w:snapToGrid w:val="0"/>
          <w:sz w:val="24"/>
          <w:szCs w:val="24"/>
        </w:rPr>
        <w:t>nepurgativní (ke kontrole hmotnosti jsou využívány přísné diety, hladovky nebo intenzivní cvičení) typ bulimie</w:t>
      </w:r>
    </w:p>
    <w:p w:rsidR="005E38E2" w:rsidRPr="00321F09" w:rsidRDefault="00630F76" w:rsidP="0007402A">
      <w:pPr>
        <w:rPr>
          <w:b/>
          <w:sz w:val="24"/>
          <w:szCs w:val="24"/>
        </w:rPr>
      </w:pPr>
      <w:r w:rsidRPr="00321F09">
        <w:rPr>
          <w:b/>
          <w:sz w:val="24"/>
          <w:szCs w:val="24"/>
        </w:rPr>
        <w:t>Řešení problému:</w:t>
      </w:r>
    </w:p>
    <w:p w:rsidR="00EA7B6C" w:rsidRPr="00EA7B6C" w:rsidRDefault="00EA7B6C" w:rsidP="00EA7B6C">
      <w:pPr>
        <w:jc w:val="both"/>
        <w:rPr>
          <w:sz w:val="24"/>
          <w:szCs w:val="24"/>
        </w:rPr>
      </w:pPr>
      <w:r w:rsidRPr="00EA7B6C">
        <w:rPr>
          <w:sz w:val="24"/>
          <w:szCs w:val="24"/>
        </w:rPr>
        <w:t>Vhodná je včasná intervence u rizikových jedinců (rychle zhubnul, zvrací s jakoukoli argumentací….), interaktivní programy, rozvoj všeobecných</w:t>
      </w:r>
      <w:r>
        <w:rPr>
          <w:sz w:val="24"/>
          <w:szCs w:val="24"/>
        </w:rPr>
        <w:t xml:space="preserve"> aktivit, zájmů.</w:t>
      </w:r>
      <w:r w:rsidRPr="00EA7B6C">
        <w:rPr>
          <w:sz w:val="24"/>
          <w:szCs w:val="24"/>
        </w:rPr>
        <w:t xml:space="preserve"> Předcházet šikaně pro vzhled, oblečení, tělesný výkon, to, co jí nebo pije. Rozšířit nabídku vhodných, konkrétních materiálů (svépomocné příručky jak zvládat anorexii, bulimii) pro nemocné a jej</w:t>
      </w:r>
      <w:r w:rsidR="003A0B98">
        <w:rPr>
          <w:sz w:val="24"/>
          <w:szCs w:val="24"/>
        </w:rPr>
        <w:t xml:space="preserve">ich rodinnými </w:t>
      </w:r>
      <w:r w:rsidRPr="00EA7B6C">
        <w:rPr>
          <w:sz w:val="24"/>
          <w:szCs w:val="24"/>
        </w:rPr>
        <w:t>příslušníky.</w:t>
      </w:r>
      <w:r w:rsidR="00321F09">
        <w:rPr>
          <w:sz w:val="24"/>
          <w:szCs w:val="24"/>
        </w:rPr>
        <w:t xml:space="preserve"> Doporučení je</w:t>
      </w:r>
      <w:r w:rsidRPr="00EA7B6C">
        <w:rPr>
          <w:sz w:val="24"/>
          <w:szCs w:val="24"/>
        </w:rPr>
        <w:t xml:space="preserve"> informovat o problému pediatra, rodiče vždy, když dítě výrazněji zhubne, opakovaně bylo přistiženo, že zvrací (stačí informace od vrstevníků), sebepoškozuje se. Rodiče, i když dítě nechodí do školní jídelny. Učitel není terapeut, zprostředkuje ale dítěti a rodině zpětnou vazbu o některých jídelních zvyklostech dítěte, může pomoci předcházet šikaně pro fyzický vzhled a výkon (zejména učitelé tělocviku), </w:t>
      </w:r>
      <w:r w:rsidRPr="00EA7B6C">
        <w:rPr>
          <w:b/>
          <w:sz w:val="24"/>
          <w:szCs w:val="24"/>
        </w:rPr>
        <w:t>doporučit popř.</w:t>
      </w:r>
      <w:r w:rsidRPr="00EA7B6C">
        <w:rPr>
          <w:sz w:val="24"/>
          <w:szCs w:val="24"/>
        </w:rPr>
        <w:t xml:space="preserve"> zprostředkovat kontakt s psychologem nebo lékařem. Opatrně se pouštět do oblasti „zdravé výživy“ a redukce hmotnosti (doporučení mohou být jednostranně, přehnaně interpretována).</w:t>
      </w:r>
    </w:p>
    <w:p w:rsidR="00EA7B6C" w:rsidRDefault="00EA7B6C" w:rsidP="0007402A">
      <w:pPr>
        <w:rPr>
          <w:b/>
          <w:sz w:val="28"/>
          <w:szCs w:val="28"/>
        </w:rPr>
      </w:pPr>
      <w:r>
        <w:rPr>
          <w:b/>
          <w:sz w:val="28"/>
          <w:szCs w:val="28"/>
        </w:rPr>
        <w:t>c) Alkohol</w:t>
      </w:r>
    </w:p>
    <w:p w:rsidR="00674DA9" w:rsidRDefault="00EA7B6C" w:rsidP="0007402A">
      <w:pPr>
        <w:rPr>
          <w:sz w:val="24"/>
          <w:szCs w:val="24"/>
        </w:rPr>
      </w:pPr>
      <w:r w:rsidRPr="00EA7B6C">
        <w:rPr>
          <w:sz w:val="24"/>
          <w:szCs w:val="24"/>
        </w:rPr>
        <w:t>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uchování a 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(reward pathway),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alkoholdehydrogenáza.</w:t>
      </w:r>
    </w:p>
    <w:p w:rsidR="00674DA9" w:rsidRPr="00321F09" w:rsidRDefault="00674DA9" w:rsidP="00674DA9">
      <w:pPr>
        <w:rPr>
          <w:sz w:val="24"/>
          <w:szCs w:val="24"/>
        </w:rPr>
      </w:pPr>
      <w:r w:rsidRPr="00321F09">
        <w:rPr>
          <w:b/>
          <w:sz w:val="24"/>
          <w:szCs w:val="24"/>
        </w:rPr>
        <w:lastRenderedPageBreak/>
        <w:t xml:space="preserve">Řešení problému:                                                                                                                                      </w:t>
      </w:r>
      <w:r w:rsidRPr="00321F09">
        <w:rPr>
          <w:sz w:val="24"/>
          <w:szCs w:val="24"/>
        </w:rPr>
        <w:t>Informovat rodiče je nutné v případě, že dítě má závažnější problém s návykovými látkami. Vždy je vhodné informovat dětského lékaře. Pokud je nutná intervence a není dobr</w:t>
      </w:r>
      <w:r w:rsidR="003A0B98">
        <w:rPr>
          <w:sz w:val="24"/>
          <w:szCs w:val="24"/>
        </w:rPr>
        <w:t>á spolupráce s rodiči, obrá</w:t>
      </w:r>
      <w:r w:rsidRPr="00321F09">
        <w:rPr>
          <w:sz w:val="24"/>
          <w:szCs w:val="24"/>
        </w:rPr>
        <w:t>tit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w:t>
      </w:r>
      <w:r w:rsidRPr="004E5AC6">
        <w:t xml:space="preserve"> </w:t>
      </w:r>
      <w:r w:rsidRPr="00321F09">
        <w:rPr>
          <w:sz w:val="24"/>
          <w:szCs w:val="24"/>
        </w:rPr>
        <w:t xml:space="preserve">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r w:rsidR="00321F09" w:rsidRPr="00321F09">
        <w:rPr>
          <w:sz w:val="24"/>
          <w:szCs w:val="24"/>
        </w:rPr>
        <w:t xml:space="preserve"> Podle </w:t>
      </w:r>
    </w:p>
    <w:p w:rsidR="00321F09" w:rsidRPr="00321F09" w:rsidRDefault="00321F09" w:rsidP="00321F09">
      <w:pPr>
        <w:pStyle w:val="Textvbloku"/>
        <w:spacing w:line="276" w:lineRule="auto"/>
        <w:ind w:left="0" w:right="408"/>
        <w:jc w:val="both"/>
        <w:rPr>
          <w:rFonts w:ascii="Calibri" w:hAnsi="Calibri" w:cs="Times New Roman"/>
          <w:sz w:val="24"/>
          <w:szCs w:val="24"/>
        </w:rPr>
      </w:pPr>
      <w:r w:rsidRPr="00321F09">
        <w:rPr>
          <w:rFonts w:ascii="Calibri" w:hAnsi="Calibri" w:cs="Times New Roman"/>
          <w:sz w:val="24"/>
          <w:szCs w:val="24"/>
        </w:rPr>
        <w:t>Podle závažnosti momentálního stavu žáka, případně dalších okolností, pedagogický pracovník posoudí, jestli mu nehrozí nějaké nebezpečí viz. a)1-11.</w:t>
      </w:r>
    </w:p>
    <w:p w:rsidR="00321F09" w:rsidRPr="00321F09" w:rsidRDefault="00321F09" w:rsidP="00674DA9">
      <w:pPr>
        <w:rPr>
          <w:sz w:val="24"/>
          <w:szCs w:val="24"/>
        </w:rPr>
      </w:pPr>
    </w:p>
    <w:p w:rsidR="00EA7B6C" w:rsidRPr="00A40C7D" w:rsidRDefault="00674DA9" w:rsidP="0007402A">
      <w:pPr>
        <w:rPr>
          <w:sz w:val="28"/>
          <w:szCs w:val="28"/>
        </w:rPr>
      </w:pPr>
      <w:r w:rsidRPr="00A40C7D">
        <w:rPr>
          <w:b/>
          <w:sz w:val="28"/>
          <w:szCs w:val="28"/>
        </w:rPr>
        <w:t xml:space="preserve">d) </w:t>
      </w:r>
      <w:r w:rsidR="00CF5B64" w:rsidRPr="00A40C7D">
        <w:rPr>
          <w:b/>
          <w:sz w:val="28"/>
          <w:szCs w:val="28"/>
        </w:rPr>
        <w:t>Kyberšikana</w:t>
      </w:r>
      <w:r w:rsidR="00EA7B6C" w:rsidRPr="00A40C7D">
        <w:rPr>
          <w:sz w:val="28"/>
          <w:szCs w:val="28"/>
        </w:rPr>
        <w:t xml:space="preserve"> </w:t>
      </w:r>
    </w:p>
    <w:p w:rsidR="00CF5B64" w:rsidRDefault="00CF5B64" w:rsidP="00321F09">
      <w:pPr>
        <w:rPr>
          <w:rFonts w:cs="Times New Roman"/>
          <w:sz w:val="24"/>
          <w:szCs w:val="24"/>
        </w:rPr>
      </w:pPr>
      <w:r w:rsidRPr="00321F09">
        <w:rPr>
          <w:b/>
          <w:sz w:val="24"/>
          <w:szCs w:val="24"/>
        </w:rPr>
        <w:t xml:space="preserve">Kyberšikanu </w:t>
      </w:r>
      <w:r w:rsidRPr="00321F09">
        <w:rPr>
          <w:sz w:val="24"/>
          <w:szCs w:val="24"/>
        </w:rPr>
        <w:t xml:space="preserve">definujeme jako </w:t>
      </w:r>
      <w:r w:rsidRPr="00321F09">
        <w:rPr>
          <w:b/>
          <w:bCs/>
          <w:sz w:val="24"/>
          <w:szCs w:val="24"/>
        </w:rPr>
        <w:t>zneužití ICT (informačních komunikačních technologií), zejména pak mobilních telefonů a internetu, k takovým činnostem, které mají někoho záměrně ohrozit, ublížit mu</w:t>
      </w:r>
      <w:r w:rsidRPr="00321F09">
        <w:rPr>
          <w:sz w:val="24"/>
          <w:szCs w:val="24"/>
        </w:rPr>
        <w:t>. Podobně jako u šikany tváří v tvář se jedná o úmyslné chování, kdy je oběť napadána útočníkem nebo útočníky. Povaha a provedení útoků pak určuje její závažnost.</w:t>
      </w:r>
      <w:r w:rsidR="00321F09">
        <w:rPr>
          <w:sz w:val="24"/>
          <w:szCs w:val="24"/>
        </w:rPr>
        <w:t xml:space="preserve"> </w:t>
      </w:r>
      <w:r w:rsidRPr="00321F09">
        <w:rPr>
          <w:rFonts w:cs="Times New Roman"/>
          <w:bCs/>
          <w:sz w:val="24"/>
          <w:szCs w:val="24"/>
        </w:rPr>
        <w:t>Kyberšikana</w:t>
      </w:r>
      <w:r w:rsidRPr="00321F09">
        <w:rPr>
          <w:rFonts w:cs="Times New Roman"/>
          <w:sz w:val="24"/>
          <w:szCs w:val="24"/>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r w:rsidRPr="00321F09">
        <w:rPr>
          <w:rFonts w:cs="Times New Roman"/>
          <w:bCs/>
          <w:sz w:val="24"/>
          <w:szCs w:val="24"/>
        </w:rPr>
        <w:t xml:space="preserve">Oběť klasické šikany </w:t>
      </w:r>
      <w:r w:rsidRPr="00321F09">
        <w:rPr>
          <w:rFonts w:cs="Times New Roman"/>
          <w:sz w:val="24"/>
          <w:szCs w:val="24"/>
        </w:rPr>
        <w:t xml:space="preserve">se může stát agresorem v kyberšikaně.  </w:t>
      </w:r>
      <w:r w:rsidR="00321F09">
        <w:rPr>
          <w:rFonts w:cs="Times New Roman"/>
          <w:sz w:val="24"/>
          <w:szCs w:val="24"/>
        </w:rPr>
        <w:t xml:space="preserve">                                                                                                            </w:t>
      </w:r>
      <w:r w:rsidRPr="00321F09">
        <w:rPr>
          <w:rFonts w:cs="Times New Roman"/>
          <w:bCs/>
          <w:sz w:val="24"/>
          <w:szCs w:val="24"/>
        </w:rPr>
        <w:t>Řešení</w:t>
      </w:r>
      <w:r w:rsidRPr="00321F09">
        <w:rPr>
          <w:rFonts w:cs="Times New Roman"/>
          <w:sz w:val="24"/>
          <w:szCs w:val="24"/>
        </w:rPr>
        <w:t xml:space="preserve"> kyberšikany vyžaduje kvalitní odhad situace (vyhodnocení, zda jde o kyberšikanu a zda je škola kompetentní ji řešit) a znalost zásad práce klasické šikany (dbát na posloupnost a načasování jednotlivých kroků řešení). </w:t>
      </w:r>
    </w:p>
    <w:p w:rsidR="00F1575C" w:rsidRPr="00321F09" w:rsidRDefault="00F1575C" w:rsidP="00321F09">
      <w:pPr>
        <w:rPr>
          <w:sz w:val="24"/>
          <w:szCs w:val="24"/>
        </w:rPr>
      </w:pPr>
    </w:p>
    <w:p w:rsidR="00CF5B64" w:rsidRPr="00321F09" w:rsidRDefault="00CF5B64" w:rsidP="00CF5B64">
      <w:pPr>
        <w:jc w:val="both"/>
        <w:rPr>
          <w:sz w:val="24"/>
          <w:szCs w:val="24"/>
        </w:rPr>
      </w:pPr>
      <w:r w:rsidRPr="00321F09">
        <w:rPr>
          <w:b/>
          <w:bCs/>
          <w:sz w:val="24"/>
          <w:szCs w:val="24"/>
        </w:rPr>
        <w:t>Kdy se škola má začít zabývat kyberšikanou?</w:t>
      </w:r>
      <w:r w:rsidRPr="00321F09">
        <w:rPr>
          <w:sz w:val="24"/>
          <w:szCs w:val="24"/>
        </w:rPr>
        <w:t xml:space="preserve"> </w:t>
      </w:r>
    </w:p>
    <w:p w:rsidR="00CF5B64" w:rsidRPr="00321F09" w:rsidRDefault="00CF5B64" w:rsidP="00CF5B64">
      <w:pPr>
        <w:jc w:val="both"/>
        <w:rPr>
          <w:sz w:val="24"/>
          <w:szCs w:val="24"/>
        </w:rPr>
      </w:pPr>
      <w:r w:rsidRPr="00321F09">
        <w:rPr>
          <w:sz w:val="24"/>
          <w:szCs w:val="24"/>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CF5B64" w:rsidRPr="00321F09" w:rsidRDefault="00CF5B64" w:rsidP="00CF5B64">
      <w:pPr>
        <w:jc w:val="both"/>
        <w:rPr>
          <w:sz w:val="24"/>
          <w:szCs w:val="24"/>
        </w:rPr>
      </w:pPr>
      <w:r w:rsidRPr="00321F09">
        <w:rPr>
          <w:b/>
          <w:bCs/>
          <w:sz w:val="24"/>
          <w:szCs w:val="24"/>
        </w:rPr>
        <w:t>Pro řešení kyberšikany potřebujeme počítačovou gramotnost</w:t>
      </w:r>
    </w:p>
    <w:p w:rsidR="00CF5B64" w:rsidRPr="00321F09" w:rsidRDefault="00CF5B64" w:rsidP="00621BDB">
      <w:pPr>
        <w:numPr>
          <w:ilvl w:val="0"/>
          <w:numId w:val="15"/>
        </w:numPr>
        <w:spacing w:after="0"/>
        <w:jc w:val="both"/>
        <w:rPr>
          <w:sz w:val="24"/>
          <w:szCs w:val="24"/>
        </w:rPr>
      </w:pPr>
      <w:r w:rsidRPr="00321F09">
        <w:rPr>
          <w:sz w:val="24"/>
          <w:szCs w:val="24"/>
        </w:rPr>
        <w:lastRenderedPageBreak/>
        <w:t xml:space="preserve"> ICT technologie nejsou špatné, ale záleží jen na nás, zda je využijeme ve svůj prospěch či neprospěch</w:t>
      </w:r>
    </w:p>
    <w:p w:rsidR="00CF5B64" w:rsidRPr="00321F09" w:rsidRDefault="00CF5B64" w:rsidP="00621BDB">
      <w:pPr>
        <w:numPr>
          <w:ilvl w:val="0"/>
          <w:numId w:val="15"/>
        </w:numPr>
        <w:spacing w:after="0"/>
        <w:jc w:val="both"/>
        <w:rPr>
          <w:sz w:val="24"/>
          <w:szCs w:val="24"/>
        </w:rPr>
      </w:pPr>
      <w:r w:rsidRPr="00321F09">
        <w:rPr>
          <w:b/>
          <w:bCs/>
          <w:sz w:val="24"/>
          <w:szCs w:val="24"/>
        </w:rPr>
        <w:t xml:space="preserve"> nutná spolupráce</w:t>
      </w:r>
      <w:r w:rsidRPr="00321F09">
        <w:rPr>
          <w:sz w:val="24"/>
          <w:szCs w:val="24"/>
        </w:rPr>
        <w:t xml:space="preserve"> ŠMP a TU </w:t>
      </w:r>
      <w:r w:rsidRPr="00321F09">
        <w:rPr>
          <w:b/>
          <w:bCs/>
          <w:sz w:val="24"/>
          <w:szCs w:val="24"/>
        </w:rPr>
        <w:t>s odborníkem IT</w:t>
      </w:r>
      <w:r w:rsidRPr="00321F09">
        <w:rPr>
          <w:sz w:val="24"/>
          <w:szCs w:val="24"/>
        </w:rPr>
        <w:t xml:space="preserve"> (zálohování dat, zajištění stop,…) </w:t>
      </w:r>
    </w:p>
    <w:p w:rsidR="00CF5B64" w:rsidRPr="00321F09" w:rsidRDefault="00CF5B64" w:rsidP="00621BDB">
      <w:pPr>
        <w:numPr>
          <w:ilvl w:val="0"/>
          <w:numId w:val="15"/>
        </w:numPr>
        <w:spacing w:after="0"/>
        <w:jc w:val="both"/>
        <w:rPr>
          <w:sz w:val="24"/>
          <w:szCs w:val="24"/>
        </w:rPr>
      </w:pPr>
      <w:r w:rsidRPr="00321F09">
        <w:rPr>
          <w:sz w:val="24"/>
          <w:szCs w:val="24"/>
        </w:rPr>
        <w:t xml:space="preserve"> prověřit všechny možnosti napadení (SMS, youtube, profil, email, www….) </w:t>
      </w:r>
    </w:p>
    <w:p w:rsidR="00CF5B64" w:rsidRPr="00321F09" w:rsidRDefault="00CF5B64" w:rsidP="00621BDB">
      <w:pPr>
        <w:numPr>
          <w:ilvl w:val="0"/>
          <w:numId w:val="15"/>
        </w:numPr>
        <w:spacing w:after="0"/>
        <w:jc w:val="both"/>
        <w:rPr>
          <w:sz w:val="24"/>
          <w:szCs w:val="24"/>
        </w:rPr>
      </w:pPr>
      <w:r w:rsidRPr="00321F09">
        <w:rPr>
          <w:sz w:val="24"/>
          <w:szCs w:val="24"/>
        </w:rPr>
        <w:t xml:space="preserve"> základní znalost a povědomí o využívání mobilů a ICT technologií </w:t>
      </w:r>
    </w:p>
    <w:p w:rsidR="00CF5B64" w:rsidRPr="00321F09" w:rsidRDefault="00CF5B64" w:rsidP="00621BDB">
      <w:pPr>
        <w:pStyle w:val="Odstavecseseznamem"/>
        <w:numPr>
          <w:ilvl w:val="0"/>
          <w:numId w:val="15"/>
        </w:numPr>
        <w:jc w:val="both"/>
        <w:rPr>
          <w:b/>
          <w:bCs/>
          <w:i/>
          <w:iCs/>
          <w:sz w:val="24"/>
          <w:szCs w:val="24"/>
        </w:rPr>
      </w:pPr>
      <w:r w:rsidRPr="00321F09">
        <w:rPr>
          <w:b/>
          <w:bCs/>
          <w:i/>
          <w:iCs/>
          <w:sz w:val="24"/>
          <w:szCs w:val="24"/>
        </w:rPr>
        <w:t>U každého podezření o výskytu daného jevu musí být vždy informo</w:t>
      </w:r>
      <w:r w:rsidR="00481751">
        <w:rPr>
          <w:b/>
          <w:bCs/>
          <w:i/>
          <w:iCs/>
          <w:sz w:val="24"/>
          <w:szCs w:val="24"/>
        </w:rPr>
        <w:t>ván ředitel školy</w:t>
      </w:r>
      <w:r w:rsidRPr="00321F09">
        <w:rPr>
          <w:b/>
          <w:bCs/>
          <w:i/>
          <w:iCs/>
          <w:sz w:val="24"/>
          <w:szCs w:val="24"/>
        </w:rPr>
        <w:t>.</w:t>
      </w:r>
    </w:p>
    <w:p w:rsidR="00CF5B64" w:rsidRDefault="00321F09" w:rsidP="0007402A">
      <w:pPr>
        <w:rPr>
          <w:sz w:val="24"/>
          <w:szCs w:val="24"/>
        </w:rPr>
      </w:pPr>
      <w:r>
        <w:rPr>
          <w:sz w:val="24"/>
          <w:szCs w:val="24"/>
        </w:rPr>
        <w:t xml:space="preserve"> Problém řeší </w:t>
      </w:r>
      <w:r w:rsidR="00CF5B64" w:rsidRPr="00321F09">
        <w:rPr>
          <w:sz w:val="24"/>
          <w:szCs w:val="24"/>
        </w:rPr>
        <w:t>školní metodik prevence s výchovn</w:t>
      </w:r>
      <w:r w:rsidR="003A0B98">
        <w:rPr>
          <w:sz w:val="24"/>
          <w:szCs w:val="24"/>
        </w:rPr>
        <w:t>ým poradcem, třídním učitelem</w:t>
      </w:r>
      <w:r w:rsidR="00481751">
        <w:rPr>
          <w:sz w:val="24"/>
          <w:szCs w:val="24"/>
        </w:rPr>
        <w:t xml:space="preserve"> v</w:t>
      </w:r>
      <w:r w:rsidR="00A40C7D">
        <w:rPr>
          <w:sz w:val="24"/>
          <w:szCs w:val="24"/>
        </w:rPr>
        <w:t>iz. krizový plán šikany.</w:t>
      </w:r>
    </w:p>
    <w:p w:rsidR="00A40C7D" w:rsidRDefault="001C7C80" w:rsidP="0007402A">
      <w:pPr>
        <w:rPr>
          <w:b/>
          <w:sz w:val="28"/>
          <w:szCs w:val="28"/>
        </w:rPr>
      </w:pPr>
      <w:r w:rsidRPr="001C7C80">
        <w:rPr>
          <w:b/>
          <w:sz w:val="28"/>
          <w:szCs w:val="28"/>
        </w:rPr>
        <w:t>e)</w:t>
      </w:r>
      <w:r>
        <w:rPr>
          <w:b/>
          <w:sz w:val="28"/>
          <w:szCs w:val="28"/>
        </w:rPr>
        <w:t xml:space="preserve"> Extremismus, rasismus, xenofobie a antisemitismus</w:t>
      </w:r>
    </w:p>
    <w:p w:rsidR="001C7C80" w:rsidRDefault="001C7C80" w:rsidP="001C7C80">
      <w:pPr>
        <w:rPr>
          <w:sz w:val="24"/>
          <w:szCs w:val="24"/>
        </w:rPr>
      </w:pPr>
      <w:r w:rsidRPr="001C7C80">
        <w:rPr>
          <w:b/>
          <w:sz w:val="24"/>
          <w:szCs w:val="24"/>
        </w:rPr>
        <w:t>Za extremistické chování</w:t>
      </w:r>
      <w:r w:rsidRPr="001C7C80">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w:t>
      </w:r>
      <w:r>
        <w:rPr>
          <w:sz w:val="24"/>
          <w:szCs w:val="24"/>
        </w:rPr>
        <w:t xml:space="preserve">pouze slabý ideologický základ.                                                     </w:t>
      </w:r>
      <w:r w:rsidRPr="001C7C80">
        <w:rPr>
          <w:b/>
          <w:sz w:val="24"/>
          <w:szCs w:val="24"/>
        </w:rPr>
        <w:t>Rasistické chování</w:t>
      </w:r>
      <w:r w:rsidRPr="001C7C80">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w:t>
      </w:r>
      <w:r>
        <w:rPr>
          <w:sz w:val="24"/>
          <w:szCs w:val="24"/>
        </w:rPr>
        <w:t xml:space="preserve">kozuje.                                                                                                           </w:t>
      </w:r>
      <w:r w:rsidRPr="001C7C80">
        <w:rPr>
          <w:b/>
          <w:sz w:val="24"/>
          <w:szCs w:val="24"/>
        </w:rPr>
        <w:t>Xenofobní chování</w:t>
      </w:r>
      <w:r w:rsidRPr="001C7C80">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r>
        <w:rPr>
          <w:sz w:val="24"/>
          <w:szCs w:val="24"/>
        </w:rPr>
        <w:t xml:space="preserve">                                                        </w:t>
      </w:r>
      <w:r w:rsidRPr="001C7C80">
        <w:rPr>
          <w:b/>
          <w:sz w:val="24"/>
          <w:szCs w:val="24"/>
        </w:rPr>
        <w:t>Antisemitské jednání</w:t>
      </w:r>
      <w:r w:rsidRPr="001C7C80">
        <w:rPr>
          <w:sz w:val="24"/>
          <w:szCs w:val="24"/>
        </w:rPr>
        <w:t xml:space="preserve"> je takové, které poškozuje objekt židovského charakteru kvůli tomu, že tomuto objektu přisuzuje určité negativní vlastnosti či symbolický význam na základě subjektivní percepce židovství.  </w:t>
      </w:r>
    </w:p>
    <w:p w:rsidR="00F1575C" w:rsidRDefault="001C7C80" w:rsidP="001C7C80">
      <w:pPr>
        <w:rPr>
          <w:sz w:val="24"/>
          <w:szCs w:val="24"/>
        </w:rPr>
      </w:pPr>
      <w:r w:rsidRPr="001C7C80">
        <w:rPr>
          <w:sz w:val="24"/>
          <w:szCs w:val="24"/>
        </w:rPr>
        <w:t xml:space="preserve">Výskyt politického extremismu a antisemitismu je pravděpodobný především u starších žáků školního věku (cca od 12-13 let).                                                                                                        Primitivní rasistické a xenofobní postoje se mohou vyskytnout i u dětí předškolního a ranně školního věku, ať již jako důsledek rodinné výchovy a vlivu okolí nebo pod vlivem bezprostřední situace a reakcí spolužáků. </w:t>
      </w:r>
      <w:r>
        <w:rPr>
          <w:sz w:val="24"/>
          <w:szCs w:val="24"/>
        </w:rPr>
        <w:t xml:space="preserve">                                                                                                   </w:t>
      </w:r>
      <w:r w:rsidRPr="001C7C80">
        <w:rPr>
          <w:sz w:val="24"/>
          <w:szCs w:val="24"/>
        </w:rPr>
        <w:t>Rasistické a xenofobní postoje mohou být vyjadřovány i osobami, které nepatří do extremistické scény, přičemž např. rasistické nadávky mohou rovnoměrně užívat dívky i chlapci.</w:t>
      </w:r>
    </w:p>
    <w:p w:rsidR="001C7C80" w:rsidRPr="001C7C80" w:rsidRDefault="001C7C80" w:rsidP="001C7C80">
      <w:pPr>
        <w:rPr>
          <w:sz w:val="24"/>
          <w:szCs w:val="24"/>
        </w:rPr>
      </w:pPr>
      <w:r w:rsidRPr="001C7C80">
        <w:rPr>
          <w:sz w:val="24"/>
          <w:szCs w:val="24"/>
        </w:rPr>
        <w:t xml:space="preserve"> </w:t>
      </w:r>
    </w:p>
    <w:p w:rsidR="001C7C80" w:rsidRPr="001C7C80" w:rsidRDefault="001C7C80" w:rsidP="001C7C80">
      <w:pPr>
        <w:rPr>
          <w:b/>
          <w:sz w:val="24"/>
          <w:szCs w:val="24"/>
        </w:rPr>
      </w:pPr>
      <w:r w:rsidRPr="001C7C80">
        <w:rPr>
          <w:b/>
          <w:sz w:val="24"/>
          <w:szCs w:val="24"/>
        </w:rPr>
        <w:t>Řešení</w:t>
      </w:r>
      <w:r w:rsidR="00977EC7">
        <w:rPr>
          <w:b/>
          <w:sz w:val="24"/>
          <w:szCs w:val="24"/>
        </w:rPr>
        <w:t xml:space="preserve"> problému</w:t>
      </w:r>
      <w:r w:rsidRPr="001C7C80">
        <w:rPr>
          <w:b/>
          <w:sz w:val="24"/>
          <w:szCs w:val="24"/>
        </w:rPr>
        <w:t>:</w:t>
      </w:r>
    </w:p>
    <w:p w:rsidR="001C7C80" w:rsidRPr="001C7C80" w:rsidRDefault="001C7C80" w:rsidP="001C7C80">
      <w:pPr>
        <w:rPr>
          <w:sz w:val="24"/>
          <w:szCs w:val="24"/>
        </w:rPr>
      </w:pPr>
      <w:r w:rsidRPr="001C7C80">
        <w:rPr>
          <w:sz w:val="24"/>
          <w:szCs w:val="24"/>
        </w:rPr>
        <w:t>Zjistit hloubku extremistického přesvědčení či rasistických, xenofobních anebo antisemitských postojů u jednotlivců a zjistit jejich případné vazby na e</w:t>
      </w:r>
      <w:r w:rsidR="003A0B98">
        <w:rPr>
          <w:sz w:val="24"/>
          <w:szCs w:val="24"/>
        </w:rPr>
        <w:t>xtremistickou scénu mimo školu.</w:t>
      </w:r>
      <w:r w:rsidRPr="001C7C80">
        <w:rPr>
          <w:sz w:val="24"/>
          <w:szCs w:val="24"/>
        </w:rPr>
        <w:t xml:space="preserve"> Zjistit rozšíření uvedených postojů v kolektivu, třídě, škole.                                                                               Vyvolat diskusi o problémech souvisejících s uvedenými postoji s cílem odhalit jejich příčinu.</w:t>
      </w:r>
      <w:r w:rsidR="003A0B98">
        <w:rPr>
          <w:sz w:val="24"/>
          <w:szCs w:val="24"/>
        </w:rPr>
        <w:t xml:space="preserve"> </w:t>
      </w:r>
      <w:r w:rsidRPr="001C7C80">
        <w:rPr>
          <w:sz w:val="24"/>
          <w:szCs w:val="24"/>
        </w:rPr>
        <w:lastRenderedPageBreak/>
        <w:t>Nabídnout alternativní volnočasové aktivity.</w:t>
      </w:r>
      <w:r w:rsidR="00407F71">
        <w:rPr>
          <w:sz w:val="24"/>
          <w:szCs w:val="24"/>
        </w:rPr>
        <w:t xml:space="preserve"> </w:t>
      </w:r>
      <w:r w:rsidRPr="001C7C80">
        <w:rPr>
          <w:sz w:val="24"/>
          <w:szCs w:val="24"/>
        </w:rPr>
        <w:t>Zaměřit výuku na tyto problémy.                           Okamžitě a razantně vystoupit proti projevům intolerance mezi žáky vyvolanými uvedenými postoji a názory.</w:t>
      </w:r>
      <w:r w:rsidR="003A0B98">
        <w:rPr>
          <w:sz w:val="24"/>
          <w:szCs w:val="24"/>
        </w:rPr>
        <w:t xml:space="preserve"> </w:t>
      </w:r>
      <w:r w:rsidRPr="001C7C80">
        <w:rPr>
          <w:sz w:val="24"/>
          <w:szCs w:val="24"/>
        </w:rPr>
        <w:t>Pozvat experty k diskusi s žáky/studenty.                                                                                          Informovat rodiče v případě zjištění uvedených hlouběji zakotvených postojů a nabídnout jim spolupráci.</w:t>
      </w:r>
      <w:r w:rsidR="003A0B98">
        <w:rPr>
          <w:sz w:val="24"/>
          <w:szCs w:val="24"/>
        </w:rPr>
        <w:t xml:space="preserve"> </w:t>
      </w:r>
      <w:r w:rsidRPr="001C7C80">
        <w:rPr>
          <w:sz w:val="24"/>
          <w:szCs w:val="24"/>
        </w:rPr>
        <w:t>V případě závažných projevů (především násilných) informovat bezpečnostní složky (Policii ČR)</w:t>
      </w:r>
      <w:r w:rsidR="00481751">
        <w:rPr>
          <w:sz w:val="24"/>
          <w:szCs w:val="24"/>
        </w:rPr>
        <w:t>.</w:t>
      </w:r>
      <w:r w:rsidRPr="001C7C80">
        <w:rPr>
          <w:sz w:val="24"/>
          <w:szCs w:val="24"/>
        </w:rPr>
        <w:t xml:space="preserve">                                                                                                                                                                                </w:t>
      </w:r>
      <w:r w:rsidRPr="001C7C80">
        <w:rPr>
          <w:b/>
          <w:sz w:val="24"/>
          <w:szCs w:val="24"/>
        </w:rPr>
        <w:t xml:space="preserve">Rodiče </w:t>
      </w:r>
      <w:r w:rsidRPr="001C7C80">
        <w:rPr>
          <w:sz w:val="24"/>
          <w:szCs w:val="24"/>
        </w:rPr>
        <w:t>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P</w:t>
      </w:r>
      <w:r w:rsidRPr="001C7C80">
        <w:rPr>
          <w:b/>
          <w:sz w:val="24"/>
          <w:szCs w:val="24"/>
        </w:rPr>
        <w:t xml:space="preserve">olicii </w:t>
      </w:r>
      <w:r w:rsidRPr="001C7C80">
        <w:rPr>
          <w:sz w:val="24"/>
          <w:szCs w:val="24"/>
        </w:rPr>
        <w:t>vyrozumět v případě podezření na promyšlenou a extremisticky, rasisticky, xenofobně nebo antisemitsky motivovanou činnost (např. opakované rasistické verbální výpady se závažnými dopady na psychi</w:t>
      </w:r>
      <w:r w:rsidR="00407F71">
        <w:rPr>
          <w:sz w:val="24"/>
          <w:szCs w:val="24"/>
        </w:rPr>
        <w:t>ku terčů takových výpadů apod.)</w:t>
      </w:r>
      <w:r w:rsidRPr="001C7C80">
        <w:rPr>
          <w:sz w:val="24"/>
          <w:szCs w:val="24"/>
        </w:rPr>
        <w:t xml:space="preserve"> a na takto motivované vážnější formy násilí.</w:t>
      </w:r>
    </w:p>
    <w:p w:rsidR="001C7C80" w:rsidRDefault="001C7C80" w:rsidP="0007402A">
      <w:pPr>
        <w:rPr>
          <w:b/>
          <w:sz w:val="28"/>
          <w:szCs w:val="28"/>
        </w:rPr>
      </w:pPr>
      <w:r>
        <w:rPr>
          <w:b/>
          <w:sz w:val="28"/>
          <w:szCs w:val="28"/>
        </w:rPr>
        <w:t>f) Záškoláctví</w:t>
      </w:r>
    </w:p>
    <w:p w:rsidR="001C7C80" w:rsidRDefault="001C7C80" w:rsidP="0007402A">
      <w:pPr>
        <w:rPr>
          <w:sz w:val="24"/>
          <w:szCs w:val="24"/>
        </w:rPr>
      </w:pPr>
      <w:r w:rsidRPr="001C7C80">
        <w:rPr>
          <w:sz w:val="24"/>
          <w:szCs w:val="24"/>
        </w:rPr>
        <w:t>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w:t>
      </w:r>
      <w:r>
        <w:rPr>
          <w:sz w:val="24"/>
          <w:szCs w:val="24"/>
        </w:rPr>
        <w:t xml:space="preserve"> a je zakotven ve školním řádu.</w:t>
      </w:r>
    </w:p>
    <w:p w:rsidR="001C7C80" w:rsidRPr="00753CFF" w:rsidRDefault="001C7C80" w:rsidP="001C7C80">
      <w:pPr>
        <w:jc w:val="both"/>
        <w:rPr>
          <w:rFonts w:eastAsia="Arial Unicode MS"/>
          <w:b/>
          <w:color w:val="000000"/>
          <w:sz w:val="24"/>
          <w:szCs w:val="24"/>
        </w:rPr>
      </w:pPr>
      <w:r w:rsidRPr="00753CFF">
        <w:rPr>
          <w:b/>
          <w:sz w:val="24"/>
          <w:szCs w:val="24"/>
        </w:rPr>
        <w:t>Záškoláctvím bývá označován přestupek žáka, který ú</w:t>
      </w:r>
      <w:r w:rsidR="00753CFF">
        <w:rPr>
          <w:b/>
          <w:sz w:val="24"/>
          <w:szCs w:val="24"/>
        </w:rPr>
        <w:t>myslně zanedbává návštěvu školy</w:t>
      </w:r>
      <w:r w:rsidRPr="00753CFF">
        <w:rPr>
          <w:b/>
          <w:sz w:val="24"/>
          <w:szCs w:val="24"/>
        </w:rPr>
        <w:t xml:space="preserve">. Kyriacou rozlišuje několik </w:t>
      </w:r>
      <w:r w:rsidRPr="00753CFF">
        <w:rPr>
          <w:b/>
          <w:color w:val="000000"/>
          <w:sz w:val="24"/>
          <w:szCs w:val="24"/>
        </w:rPr>
        <w:t>kategorií záškoláctví: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Pravé záškoláctví</w:t>
      </w:r>
      <w:r w:rsidRPr="00753CFF">
        <w:rPr>
          <w:color w:val="000000"/>
          <w:sz w:val="24"/>
          <w:szCs w:val="24"/>
        </w:rPr>
        <w:t xml:space="preserve"> – žák se ve škole neukazuje, ale rodiče si myslí, že do školy chodí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vědomím rodičů</w:t>
      </w:r>
      <w:r w:rsidRPr="00753CFF">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klamáním rodičů</w:t>
      </w:r>
      <w:r w:rsidRPr="00753CFF">
        <w:rPr>
          <w:color w:val="000000"/>
          <w:sz w:val="24"/>
          <w:szCs w:val="24"/>
        </w:rPr>
        <w:t xml:space="preserve"> - existují děti, kteří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753CFF" w:rsidRPr="00753CFF" w:rsidRDefault="001C7C80" w:rsidP="00621BDB">
      <w:pPr>
        <w:numPr>
          <w:ilvl w:val="0"/>
          <w:numId w:val="16"/>
        </w:numPr>
        <w:spacing w:after="0"/>
        <w:rPr>
          <w:color w:val="000000"/>
          <w:sz w:val="24"/>
          <w:szCs w:val="24"/>
        </w:rPr>
      </w:pPr>
      <w:r w:rsidRPr="00753CFF">
        <w:rPr>
          <w:b/>
          <w:bCs/>
          <w:color w:val="000000"/>
          <w:sz w:val="24"/>
          <w:szCs w:val="24"/>
        </w:rPr>
        <w:t>Útěky ze školy</w:t>
      </w:r>
      <w:r w:rsidRPr="00753CFF">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w:t>
      </w:r>
      <w:r w:rsidR="00753CFF" w:rsidRPr="00753CFF">
        <w:rPr>
          <w:color w:val="000000"/>
          <w:sz w:val="24"/>
          <w:szCs w:val="24"/>
        </w:rPr>
        <w:t xml:space="preserve"> krátkou dobu opustí</w:t>
      </w:r>
    </w:p>
    <w:p w:rsidR="00753CFF" w:rsidRPr="00753CFF" w:rsidRDefault="00753CFF" w:rsidP="00621BDB">
      <w:pPr>
        <w:numPr>
          <w:ilvl w:val="0"/>
          <w:numId w:val="16"/>
        </w:numPr>
        <w:spacing w:after="0"/>
        <w:jc w:val="both"/>
        <w:rPr>
          <w:color w:val="000000"/>
          <w:sz w:val="24"/>
          <w:szCs w:val="24"/>
        </w:rPr>
      </w:pPr>
      <w:r w:rsidRPr="00753CFF">
        <w:rPr>
          <w:b/>
          <w:bCs/>
          <w:color w:val="000000"/>
          <w:sz w:val="24"/>
          <w:szCs w:val="24"/>
        </w:rPr>
        <w:lastRenderedPageBreak/>
        <w:t>Odmítání školy</w:t>
      </w:r>
      <w:r w:rsidRPr="00753CFF">
        <w:rPr>
          <w:color w:val="000000"/>
          <w:sz w:val="24"/>
          <w:szCs w:val="24"/>
        </w:rPr>
        <w:t xml:space="preserve"> – některým typům žáků činí představa školní docházky psychické obtíže, např. v důsledku problémů ve škole souvisejících s obtížností učiva, při strachu ze šikany, či výskytu školní fobie nebo deprese</w:t>
      </w:r>
    </w:p>
    <w:p w:rsidR="00753CFF" w:rsidRPr="00753CFF" w:rsidRDefault="00753CFF" w:rsidP="00621BDB">
      <w:pPr>
        <w:pStyle w:val="Odstavecseseznamem"/>
        <w:numPr>
          <w:ilvl w:val="0"/>
          <w:numId w:val="16"/>
        </w:numPr>
        <w:rPr>
          <w:b/>
          <w:bCs/>
          <w:i/>
          <w:iCs/>
          <w:sz w:val="24"/>
          <w:szCs w:val="24"/>
        </w:rPr>
      </w:pPr>
      <w:r w:rsidRPr="00753CFF">
        <w:rPr>
          <w:b/>
          <w:bCs/>
          <w:i/>
          <w:iCs/>
          <w:sz w:val="24"/>
          <w:szCs w:val="24"/>
        </w:rPr>
        <w:t>U každého podezření o výskytu daného jevu musí být vždy inform</w:t>
      </w:r>
      <w:r>
        <w:rPr>
          <w:b/>
          <w:bCs/>
          <w:i/>
          <w:iCs/>
          <w:sz w:val="24"/>
          <w:szCs w:val="24"/>
        </w:rPr>
        <w:t>ován ředitel školy</w:t>
      </w:r>
    </w:p>
    <w:p w:rsidR="00753CFF" w:rsidRPr="00753CFF" w:rsidRDefault="003A0B98" w:rsidP="003A0B98">
      <w:pPr>
        <w:pStyle w:val="Odstavecseseznamem"/>
        <w:numPr>
          <w:ilvl w:val="0"/>
          <w:numId w:val="16"/>
        </w:numPr>
        <w:rPr>
          <w:sz w:val="24"/>
          <w:szCs w:val="24"/>
        </w:rPr>
      </w:pPr>
      <w:r>
        <w:rPr>
          <w:b/>
          <w:bCs/>
          <w:sz w:val="24"/>
          <w:szCs w:val="24"/>
        </w:rPr>
        <w:t xml:space="preserve">Doporučené postupy </w:t>
      </w:r>
      <w:r w:rsidR="00753CFF" w:rsidRPr="00753CFF">
        <w:rPr>
          <w:b/>
          <w:bCs/>
          <w:sz w:val="24"/>
          <w:szCs w:val="24"/>
        </w:rPr>
        <w:t>a metody z hlediska pedagoga</w:t>
      </w:r>
    </w:p>
    <w:p w:rsidR="00753CFF" w:rsidRPr="00753CFF" w:rsidRDefault="00753CFF" w:rsidP="00621BDB">
      <w:pPr>
        <w:pStyle w:val="Odstavecseseznamem"/>
        <w:numPr>
          <w:ilvl w:val="0"/>
          <w:numId w:val="16"/>
        </w:numPr>
        <w:autoSpaceDE w:val="0"/>
        <w:autoSpaceDN w:val="0"/>
        <w:adjustRightInd w:val="0"/>
        <w:jc w:val="both"/>
        <w:rPr>
          <w:i/>
          <w:iCs/>
          <w:sz w:val="24"/>
          <w:szCs w:val="24"/>
        </w:rPr>
      </w:pPr>
      <w:r w:rsidRPr="00753CFF">
        <w:rPr>
          <w:sz w:val="24"/>
          <w:szCs w:val="24"/>
        </w:rPr>
        <w:t>Přesně stanoveno viz. Metodický pokyn k jednotnému postupu p</w:t>
      </w:r>
      <w:r w:rsidRPr="00753CFF">
        <w:rPr>
          <w:rFonts w:eastAsia="TimesNewRoman" w:hint="eastAsia"/>
          <w:sz w:val="24"/>
          <w:szCs w:val="24"/>
        </w:rPr>
        <w:t>ř</w:t>
      </w:r>
      <w:r w:rsidRPr="00753CFF">
        <w:rPr>
          <w:sz w:val="24"/>
          <w:szCs w:val="24"/>
        </w:rPr>
        <w:t>i uvol</w:t>
      </w:r>
      <w:r w:rsidRPr="00753CFF">
        <w:rPr>
          <w:rFonts w:eastAsia="TimesNewRoman" w:hint="eastAsia"/>
          <w:sz w:val="24"/>
          <w:szCs w:val="24"/>
        </w:rPr>
        <w:t>ň</w:t>
      </w:r>
      <w:r w:rsidRPr="00753CFF">
        <w:rPr>
          <w:sz w:val="24"/>
          <w:szCs w:val="24"/>
        </w:rPr>
        <w:t>ování a omlouvání žák</w:t>
      </w:r>
      <w:r w:rsidRPr="00753CFF">
        <w:rPr>
          <w:rFonts w:eastAsia="TimesNewRoman" w:hint="eastAsia"/>
          <w:sz w:val="24"/>
          <w:szCs w:val="24"/>
        </w:rPr>
        <w:t>ů</w:t>
      </w:r>
      <w:r w:rsidRPr="00753CFF">
        <w:rPr>
          <w:rFonts w:eastAsia="TimesNewRoman"/>
          <w:sz w:val="24"/>
          <w:szCs w:val="24"/>
        </w:rPr>
        <w:t xml:space="preserve"> </w:t>
      </w:r>
      <w:r w:rsidRPr="00753CFF">
        <w:rPr>
          <w:sz w:val="24"/>
          <w:szCs w:val="24"/>
        </w:rPr>
        <w:t>z vyu</w:t>
      </w:r>
      <w:r w:rsidRPr="00753CFF">
        <w:rPr>
          <w:rFonts w:eastAsia="TimesNewRoman" w:hint="eastAsia"/>
          <w:sz w:val="24"/>
          <w:szCs w:val="24"/>
        </w:rPr>
        <w:t>č</w:t>
      </w:r>
      <w:r w:rsidRPr="00753CFF">
        <w:rPr>
          <w:sz w:val="24"/>
          <w:szCs w:val="24"/>
        </w:rPr>
        <w:t xml:space="preserve">ování, prevenci a postihu záškoláctví </w:t>
      </w:r>
      <w:r w:rsidRPr="00753CFF">
        <w:rPr>
          <w:i/>
          <w:iCs/>
          <w:sz w:val="24"/>
          <w:szCs w:val="24"/>
        </w:rPr>
        <w:t>(</w:t>
      </w:r>
      <w:r w:rsidRPr="00753CFF">
        <w:rPr>
          <w:rFonts w:eastAsia="TimesNewRoman" w:hint="eastAsia"/>
          <w:sz w:val="24"/>
          <w:szCs w:val="24"/>
        </w:rPr>
        <w:t>Č</w:t>
      </w:r>
      <w:r w:rsidRPr="00753CFF">
        <w:rPr>
          <w:i/>
          <w:iCs/>
          <w:sz w:val="24"/>
          <w:szCs w:val="24"/>
        </w:rPr>
        <w:t>j.: 10 194/2002-14)</w:t>
      </w:r>
    </w:p>
    <w:p w:rsidR="00753CFF" w:rsidRPr="00753CFF" w:rsidRDefault="00753CFF" w:rsidP="00621BDB">
      <w:pPr>
        <w:pStyle w:val="Odstavecseseznamem"/>
        <w:numPr>
          <w:ilvl w:val="0"/>
          <w:numId w:val="16"/>
        </w:numPr>
        <w:jc w:val="both"/>
        <w:rPr>
          <w:color w:val="000000"/>
          <w:szCs w:val="28"/>
        </w:rPr>
      </w:pPr>
      <w:r w:rsidRPr="00753CFF">
        <w:rPr>
          <w:color w:val="000000"/>
          <w:sz w:val="24"/>
          <w:szCs w:val="24"/>
        </w:rPr>
        <w:t>Záškoláctví bývá často nepřiměřenou formou řešení konfliktních situací v</w:t>
      </w:r>
      <w:r w:rsidRPr="00753CFF">
        <w:rPr>
          <w:rFonts w:hint="eastAsia"/>
          <w:color w:val="000000"/>
          <w:sz w:val="24"/>
          <w:szCs w:val="24"/>
        </w:rPr>
        <w:t> </w:t>
      </w:r>
      <w:r w:rsidRPr="00753CFF">
        <w:rPr>
          <w:color w:val="000000"/>
          <w:sz w:val="24"/>
          <w:szCs w:val="24"/>
        </w:rPr>
        <w:t>rodině, ve škole či ve výchovných institucích, přičemž k</w:t>
      </w:r>
      <w:r w:rsidRPr="00753CFF">
        <w:rPr>
          <w:rFonts w:hint="eastAsia"/>
          <w:color w:val="000000"/>
          <w:sz w:val="24"/>
          <w:szCs w:val="24"/>
        </w:rPr>
        <w:t> </w:t>
      </w:r>
      <w:r w:rsidRPr="00753CFF">
        <w:rPr>
          <w:color w:val="000000"/>
          <w:sz w:val="24"/>
          <w:szCs w:val="24"/>
        </w:rPr>
        <w:t xml:space="preserve">němu mají sklon zejména děti, které se </w:t>
      </w:r>
      <w:r w:rsidRPr="00753CFF">
        <w:rPr>
          <w:rFonts w:hint="eastAsia"/>
          <w:color w:val="000000"/>
          <w:sz w:val="24"/>
          <w:szCs w:val="24"/>
        </w:rPr>
        <w:t>subjektivně</w:t>
      </w:r>
      <w:r w:rsidRPr="00753CFF">
        <w:rPr>
          <w:color w:val="000000"/>
          <w:sz w:val="24"/>
          <w:szCs w:val="24"/>
        </w:rPr>
        <w:t xml:space="preserve"> cítí neúspěšné, nezařazené ve skupině nebo prožívají úzkost a strach v</w:t>
      </w:r>
      <w:r w:rsidRPr="00753CFF">
        <w:rPr>
          <w:rFonts w:hint="eastAsia"/>
          <w:color w:val="000000"/>
          <w:sz w:val="24"/>
          <w:szCs w:val="24"/>
        </w:rPr>
        <w:t> </w:t>
      </w:r>
      <w:r w:rsidRPr="00753CFF">
        <w:rPr>
          <w:color w:val="000000"/>
          <w:sz w:val="24"/>
          <w:szCs w:val="24"/>
        </w:rPr>
        <w:t>prostředí, ve kterém se pohybují</w:t>
      </w:r>
      <w:r w:rsidRPr="00753CFF">
        <w:rPr>
          <w:color w:val="000000"/>
          <w:szCs w:val="28"/>
        </w:rPr>
        <w:t>.</w:t>
      </w:r>
    </w:p>
    <w:p w:rsidR="00753CFF" w:rsidRPr="00753CFF" w:rsidRDefault="00753CFF" w:rsidP="00621BDB">
      <w:pPr>
        <w:pStyle w:val="Odstavecseseznamem"/>
        <w:numPr>
          <w:ilvl w:val="0"/>
          <w:numId w:val="16"/>
        </w:numPr>
        <w:jc w:val="both"/>
        <w:rPr>
          <w:color w:val="000000"/>
          <w:sz w:val="24"/>
          <w:szCs w:val="24"/>
        </w:rPr>
      </w:pPr>
      <w:r w:rsidRPr="00753CFF">
        <w:rPr>
          <w:color w:val="000000"/>
          <w:sz w:val="24"/>
          <w:szCs w:val="24"/>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753CFF" w:rsidRPr="00753CFF" w:rsidRDefault="00753CFF" w:rsidP="00621BDB">
      <w:pPr>
        <w:pStyle w:val="Odstavecseseznamem"/>
        <w:numPr>
          <w:ilvl w:val="0"/>
          <w:numId w:val="16"/>
        </w:numPr>
        <w:jc w:val="both"/>
        <w:rPr>
          <w:rFonts w:eastAsia="Arial Unicode MS"/>
          <w:b/>
          <w:color w:val="000000"/>
          <w:sz w:val="24"/>
          <w:szCs w:val="24"/>
        </w:rPr>
      </w:pPr>
      <w:r w:rsidRPr="00753CFF">
        <w:rPr>
          <w:rFonts w:hint="eastAsia"/>
          <w:b/>
          <w:color w:val="000000"/>
          <w:sz w:val="24"/>
          <w:szCs w:val="24"/>
          <w:u w:val="single"/>
        </w:rPr>
        <w:t>Kontakt s  dítětem</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nutné  komunikovat přátelsky, bez hodnocení a odsuzování</w:t>
      </w:r>
    </w:p>
    <w:p w:rsidR="00753CFF" w:rsidRPr="00753CFF" w:rsidRDefault="00F11796" w:rsidP="00621BDB">
      <w:pPr>
        <w:pStyle w:val="Odstavecseseznamem"/>
        <w:numPr>
          <w:ilvl w:val="0"/>
          <w:numId w:val="16"/>
        </w:numPr>
        <w:jc w:val="both"/>
        <w:rPr>
          <w:color w:val="000000"/>
          <w:sz w:val="24"/>
          <w:szCs w:val="24"/>
        </w:rPr>
      </w:pPr>
      <w:r>
        <w:rPr>
          <w:rFonts w:hint="eastAsia"/>
          <w:color w:val="000000"/>
          <w:sz w:val="24"/>
          <w:szCs w:val="24"/>
        </w:rPr>
        <w:t xml:space="preserve">hovořit zásadně o konkrétním </w:t>
      </w:r>
      <w:r w:rsidR="00753CFF" w:rsidRPr="00753CFF">
        <w:rPr>
          <w:rFonts w:hint="eastAsia"/>
          <w:color w:val="000000"/>
          <w:sz w:val="24"/>
          <w:szCs w:val="24"/>
        </w:rPr>
        <w:t>chování, bez nálepkování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nezjišťovat věcnou stránku problému, ale jak ho dítě prožívalo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zajímat se, jak svoje chování vidí s odstupem, co si o něm myslí teď</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společně hledat cesty k nápravě</w:t>
      </w:r>
    </w:p>
    <w:p w:rsid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má-li dítě dobrou vůli chovat se lépe, připravit mu pro to podmínky v rodině i ve škole /tato dobrá vůle nesmí být promarněna/ </w:t>
      </w:r>
    </w:p>
    <w:p w:rsidR="00F1575C" w:rsidRPr="00F1575C" w:rsidRDefault="00F1575C" w:rsidP="00F1575C">
      <w:pPr>
        <w:jc w:val="both"/>
        <w:rPr>
          <w:color w:val="000000"/>
          <w:sz w:val="24"/>
          <w:szCs w:val="24"/>
        </w:rPr>
      </w:pPr>
    </w:p>
    <w:p w:rsidR="00753CFF" w:rsidRPr="00753CFF" w:rsidRDefault="00753CFF" w:rsidP="00753CFF">
      <w:pPr>
        <w:jc w:val="both"/>
        <w:rPr>
          <w:rFonts w:eastAsia="Arial Unicode MS"/>
          <w:b/>
          <w:color w:val="000000"/>
          <w:sz w:val="24"/>
          <w:szCs w:val="24"/>
        </w:rPr>
      </w:pPr>
      <w:r w:rsidRPr="00753CFF">
        <w:rPr>
          <w:rFonts w:hint="eastAsia"/>
          <w:b/>
          <w:color w:val="000000"/>
          <w:sz w:val="24"/>
          <w:szCs w:val="24"/>
          <w:u w:val="single"/>
        </w:rPr>
        <w:t>Rodiče</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vyjádřit porozumění jejich emocím</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je v komunikaci k oddělování osobnosti dítěte od jeho konkrétního chování</w:t>
      </w:r>
    </w:p>
    <w:p w:rsidR="00753CFF" w:rsidRPr="00753CFF" w:rsidRDefault="00AE7F7D" w:rsidP="00621BDB">
      <w:pPr>
        <w:pStyle w:val="Odstavecseseznamem"/>
        <w:numPr>
          <w:ilvl w:val="0"/>
          <w:numId w:val="16"/>
        </w:numPr>
        <w:jc w:val="both"/>
        <w:rPr>
          <w:color w:val="000000"/>
          <w:sz w:val="24"/>
          <w:szCs w:val="24"/>
        </w:rPr>
      </w:pPr>
      <w:r>
        <w:rPr>
          <w:rFonts w:hint="eastAsia"/>
          <w:color w:val="000000"/>
          <w:sz w:val="24"/>
          <w:szCs w:val="24"/>
        </w:rPr>
        <w:t>přeznačkovávat chování k dítět</w:t>
      </w:r>
      <w:r>
        <w:rPr>
          <w:color w:val="000000"/>
          <w:sz w:val="24"/>
          <w:szCs w:val="24"/>
        </w:rPr>
        <w:t>i</w:t>
      </w:r>
      <w:r w:rsidR="00753CFF" w:rsidRPr="00753CFF">
        <w:rPr>
          <w:rFonts w:hint="eastAsia"/>
          <w:color w:val="000000"/>
          <w:sz w:val="24"/>
          <w:szCs w:val="24"/>
        </w:rPr>
        <w:t xml:space="preserve"> /způsob komunikace mění vnitřní postoj/</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k porozumění motivaci chování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soustředit se na to, co rodiče mohou nebo dokonce musí udělat ke zlepšení situace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na konci rozhovoru vždy shrnout, co bylo dohodnuto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dohodnout se na následném sezení k reflexi, jak dohodnutá opatření fungují případně k hledání dalších možností </w:t>
      </w:r>
    </w:p>
    <w:p w:rsidR="00753CFF" w:rsidRPr="00753CFF" w:rsidRDefault="00753CFF" w:rsidP="00753CFF">
      <w:pPr>
        <w:pStyle w:val="Odstavecseseznamem"/>
        <w:ind w:left="360"/>
        <w:jc w:val="both"/>
        <w:rPr>
          <w:b/>
          <w:sz w:val="24"/>
          <w:szCs w:val="24"/>
        </w:rPr>
      </w:pPr>
      <w:r w:rsidRPr="00753CFF">
        <w:rPr>
          <w:rFonts w:hint="eastAsia"/>
          <w:b/>
          <w:color w:val="000000"/>
          <w:sz w:val="24"/>
          <w:szCs w:val="24"/>
          <w:u w:val="single"/>
        </w:rPr>
        <w:t>Učitelé</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lastRenderedPageBreak/>
        <w:t>způsob komunikace o dítěti shodný jako při komunikaci s rodiči</w:t>
      </w:r>
    </w:p>
    <w:p w:rsidR="00753CFF" w:rsidRPr="00753CFF" w:rsidRDefault="00753CFF" w:rsidP="00621BDB">
      <w:pPr>
        <w:pStyle w:val="Odstavecseseznamem"/>
        <w:numPr>
          <w:ilvl w:val="0"/>
          <w:numId w:val="16"/>
        </w:numPr>
        <w:rPr>
          <w:color w:val="000000"/>
          <w:sz w:val="24"/>
          <w:szCs w:val="24"/>
        </w:rPr>
      </w:pPr>
      <w:r w:rsidRPr="00753CFF">
        <w:rPr>
          <w:rFonts w:hint="eastAsia"/>
          <w:color w:val="000000"/>
          <w:sz w:val="24"/>
          <w:szCs w:val="24"/>
        </w:rPr>
        <w:t xml:space="preserve">vysvětlovat motivaci chování </w:t>
      </w:r>
      <w:r w:rsidR="00F11796">
        <w:rPr>
          <w:rFonts w:hint="eastAsia"/>
          <w:color w:val="000000"/>
          <w:sz w:val="24"/>
          <w:szCs w:val="24"/>
        </w:rPr>
        <w:t>dítěte v souvislosti s rodinný</w:t>
      </w:r>
      <w:r w:rsidR="00F11796">
        <w:rPr>
          <w:color w:val="000000"/>
          <w:sz w:val="24"/>
          <w:szCs w:val="24"/>
        </w:rPr>
        <w:t>m</w:t>
      </w:r>
      <w:r w:rsidRPr="00753CFF">
        <w:rPr>
          <w:rFonts w:hint="eastAsia"/>
          <w:color w:val="000000"/>
          <w:sz w:val="24"/>
          <w:szCs w:val="24"/>
        </w:rPr>
        <w:t xml:space="preserve"> prostředím a výchovným přístupem rodičů, aby učitel mohl chování dítěte hlouběji chápat</w:t>
      </w:r>
    </w:p>
    <w:p w:rsidR="00A564C4" w:rsidRPr="00BE3FB0" w:rsidRDefault="00753CFF" w:rsidP="00425ACB">
      <w:pPr>
        <w:pStyle w:val="Odstavecseseznamem"/>
        <w:numPr>
          <w:ilvl w:val="0"/>
          <w:numId w:val="16"/>
        </w:numPr>
        <w:jc w:val="both"/>
        <w:rPr>
          <w:sz w:val="24"/>
          <w:szCs w:val="24"/>
        </w:rPr>
      </w:pPr>
      <w:r w:rsidRPr="00753CFF">
        <w:rPr>
          <w:rFonts w:hint="eastAsia"/>
          <w:color w:val="000000"/>
          <w:sz w:val="24"/>
          <w:szCs w:val="24"/>
        </w:rPr>
        <w:t xml:space="preserve">vést k dlouhodobé podpoře dítěte, které má snahu zlepšit svoje chování, nebrat to jako samozřejmost, ale oceňovat, povzbuzovat  </w:t>
      </w:r>
    </w:p>
    <w:p w:rsidR="00753CFF" w:rsidRPr="00425ACB" w:rsidRDefault="00425ACB" w:rsidP="00425ACB">
      <w:pPr>
        <w:jc w:val="both"/>
        <w:rPr>
          <w:b/>
          <w:sz w:val="24"/>
          <w:szCs w:val="24"/>
        </w:rPr>
      </w:pPr>
      <w:r w:rsidRPr="00425ACB">
        <w:rPr>
          <w:b/>
          <w:color w:val="000000"/>
          <w:sz w:val="24"/>
          <w:szCs w:val="24"/>
        </w:rPr>
        <w:t>Řešení</w:t>
      </w:r>
      <w:r w:rsidR="00977EC7">
        <w:rPr>
          <w:b/>
          <w:color w:val="000000"/>
          <w:sz w:val="24"/>
          <w:szCs w:val="24"/>
        </w:rPr>
        <w:t xml:space="preserve"> problému</w:t>
      </w:r>
      <w:r w:rsidRPr="00425ACB">
        <w:rPr>
          <w:b/>
          <w:color w:val="000000"/>
          <w:sz w:val="24"/>
          <w:szCs w:val="24"/>
        </w:rPr>
        <w:t xml:space="preserve">: </w:t>
      </w:r>
      <w:r w:rsidR="00753CFF" w:rsidRPr="00425ACB">
        <w:rPr>
          <w:rFonts w:hint="eastAsia"/>
          <w:b/>
          <w:color w:val="000000"/>
          <w:sz w:val="24"/>
          <w:szCs w:val="24"/>
        </w:rPr>
        <w:t xml:space="preserve"> </w:t>
      </w:r>
    </w:p>
    <w:p w:rsidR="009F27F7" w:rsidRDefault="00425ACB" w:rsidP="00A564C4">
      <w:pPr>
        <w:rPr>
          <w:sz w:val="24"/>
          <w:szCs w:val="24"/>
        </w:rPr>
      </w:pPr>
      <w:r w:rsidRPr="00425ACB">
        <w:rPr>
          <w:sz w:val="24"/>
          <w:szCs w:val="24"/>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425ACB">
        <w:rPr>
          <w:b/>
          <w:bCs/>
          <w:sz w:val="24"/>
          <w:szCs w:val="24"/>
        </w:rPr>
        <w:t>do součtu 10 vyučovacích hodin</w:t>
      </w:r>
      <w:r w:rsidRPr="00425ACB">
        <w:rPr>
          <w:sz w:val="24"/>
          <w:szCs w:val="24"/>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w:t>
      </w:r>
      <w:r>
        <w:rPr>
          <w:sz w:val="24"/>
          <w:szCs w:val="24"/>
        </w:rPr>
        <w:t xml:space="preserve">                         </w:t>
      </w:r>
      <w:r w:rsidRPr="00425ACB">
        <w:rPr>
          <w:sz w:val="24"/>
          <w:szCs w:val="24"/>
        </w:rPr>
        <w:t xml:space="preserve">Pokud má žák </w:t>
      </w:r>
      <w:r w:rsidRPr="00425ACB">
        <w:rPr>
          <w:b/>
          <w:bCs/>
          <w:sz w:val="24"/>
          <w:szCs w:val="24"/>
        </w:rPr>
        <w:t>víc než 10 neomluvených hodin</w:t>
      </w:r>
      <w:r w:rsidRPr="00425ACB">
        <w:rPr>
          <w:sz w:val="24"/>
          <w:szCs w:val="24"/>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r>
        <w:rPr>
          <w:sz w:val="24"/>
          <w:szCs w:val="24"/>
        </w:rPr>
        <w:t xml:space="preserve">                                                                                                                                                           </w:t>
      </w:r>
      <w:r w:rsidRPr="00425ACB">
        <w:rPr>
          <w:sz w:val="24"/>
          <w:szCs w:val="24"/>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r>
        <w:rPr>
          <w:sz w:val="24"/>
          <w:szCs w:val="24"/>
        </w:rPr>
        <w:t xml:space="preserve">                                                                          </w:t>
      </w:r>
      <w:r>
        <w:t>V zájmu zjišťování příčiny záškoláctví žáka a jejího odstranění může ředitel požádat o spolupráci odborníky z oblasti pedagogicko-psychologického poradenství, popř. orgány sociálně-právní ochrany dětí.</w:t>
      </w:r>
      <w:r>
        <w:rPr>
          <w:sz w:val="24"/>
          <w:szCs w:val="24"/>
        </w:rPr>
        <w:t xml:space="preserve">                                                                                                                                                                 </w:t>
      </w:r>
      <w:r w:rsidRPr="00425ACB">
        <w:rPr>
          <w:sz w:val="24"/>
          <w:szCs w:val="24"/>
        </w:rPr>
        <w:t xml:space="preserve">V případě, že neomluvená nepřítomnost žáka </w:t>
      </w:r>
      <w:r w:rsidRPr="00425ACB">
        <w:rPr>
          <w:b/>
          <w:bCs/>
          <w:sz w:val="24"/>
          <w:szCs w:val="24"/>
        </w:rPr>
        <w:t>přesáhne 25 hodin</w:t>
      </w:r>
      <w:r w:rsidRPr="00425ACB">
        <w:rPr>
          <w:sz w:val="24"/>
          <w:szCs w:val="24"/>
        </w:rPr>
        <w:t>,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w:t>
      </w:r>
      <w:r w:rsidR="00AE7F7D">
        <w:rPr>
          <w:sz w:val="24"/>
          <w:szCs w:val="24"/>
        </w:rPr>
        <w:t>né komise atp.) orgánu sociálně-</w:t>
      </w:r>
      <w:r w:rsidRPr="00425ACB">
        <w:rPr>
          <w:sz w:val="24"/>
          <w:szCs w:val="24"/>
        </w:rPr>
        <w:t xml:space="preserve">právní ochrany dětí </w:t>
      </w:r>
      <w:r w:rsidRPr="00425ACB">
        <w:rPr>
          <w:sz w:val="24"/>
          <w:szCs w:val="24"/>
        </w:rPr>
        <w:lastRenderedPageBreak/>
        <w:t xml:space="preserve">nebo pověřenému obecnímu úřadu. V rámci sociálně-právní ochrany se dětmi a mladistvými s opakovanými poruchami závažného rázu zabývají </w:t>
      </w:r>
      <w:r w:rsidRPr="00425ACB">
        <w:rPr>
          <w:b/>
          <w:bCs/>
          <w:sz w:val="24"/>
          <w:szCs w:val="24"/>
        </w:rPr>
        <w:t>kurátoři pro děti a mládež</w:t>
      </w:r>
      <w:r w:rsidR="003A0B98">
        <w:rPr>
          <w:sz w:val="24"/>
          <w:szCs w:val="24"/>
        </w:rPr>
        <w:t xml:space="preserve">. Jejich úkolem je </w:t>
      </w:r>
      <w:r w:rsidRPr="00425ACB">
        <w:rPr>
          <w:sz w:val="24"/>
          <w:szCs w:val="24"/>
        </w:rPr>
        <w:t>v tomto případě řešení případů záškoláctví ve spolupráci s rodiči a se školou. Postupují mj. podle zá</w:t>
      </w:r>
      <w:r w:rsidR="003A0B98">
        <w:rPr>
          <w:sz w:val="24"/>
          <w:szCs w:val="24"/>
        </w:rPr>
        <w:t>kona č. 359/1999Sb., o sociálně</w:t>
      </w:r>
      <w:r w:rsidR="00481751">
        <w:rPr>
          <w:sz w:val="24"/>
          <w:szCs w:val="24"/>
        </w:rPr>
        <w:t>-</w:t>
      </w:r>
      <w:r w:rsidRPr="00425ACB">
        <w:rPr>
          <w:sz w:val="24"/>
          <w:szCs w:val="24"/>
        </w:rPr>
        <w:t>právní ochraně dětí, ve znění pozdějších předpisů.</w:t>
      </w:r>
    </w:p>
    <w:p w:rsidR="00A564C4" w:rsidRPr="00753CFF" w:rsidRDefault="00A564C4" w:rsidP="00A564C4">
      <w:pPr>
        <w:rPr>
          <w:sz w:val="24"/>
          <w:szCs w:val="24"/>
        </w:rPr>
      </w:pPr>
    </w:p>
    <w:p w:rsidR="001C7C80" w:rsidRDefault="009F27F7" w:rsidP="001C7C80">
      <w:pPr>
        <w:rPr>
          <w:b/>
          <w:sz w:val="28"/>
          <w:szCs w:val="28"/>
        </w:rPr>
      </w:pPr>
      <w:r w:rsidRPr="009F27F7">
        <w:rPr>
          <w:b/>
          <w:sz w:val="28"/>
          <w:szCs w:val="28"/>
        </w:rPr>
        <w:t>g)</w:t>
      </w:r>
      <w:r>
        <w:rPr>
          <w:b/>
          <w:sz w:val="28"/>
          <w:szCs w:val="28"/>
        </w:rPr>
        <w:t xml:space="preserve"> Krádeže</w:t>
      </w:r>
    </w:p>
    <w:p w:rsidR="009F27F7" w:rsidRPr="009F27F7" w:rsidRDefault="009F27F7" w:rsidP="009F27F7">
      <w:pPr>
        <w:jc w:val="both"/>
        <w:rPr>
          <w:bCs/>
          <w:sz w:val="24"/>
          <w:szCs w:val="24"/>
        </w:rPr>
      </w:pPr>
      <w:r w:rsidRPr="009F27F7">
        <w:rPr>
          <w:bCs/>
          <w:sz w:val="24"/>
          <w:szCs w:val="24"/>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F27F7" w:rsidRPr="009F27F7" w:rsidRDefault="009F27F7" w:rsidP="009F27F7">
      <w:pPr>
        <w:jc w:val="both"/>
        <w:rPr>
          <w:bCs/>
          <w:sz w:val="24"/>
          <w:szCs w:val="24"/>
        </w:rPr>
      </w:pPr>
      <w:r w:rsidRPr="009F27F7">
        <w:rPr>
          <w:bCs/>
          <w:sz w:val="24"/>
          <w:szCs w:val="24"/>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F27F7" w:rsidRPr="00A564C4" w:rsidRDefault="009F27F7" w:rsidP="009F27F7">
      <w:pPr>
        <w:rPr>
          <w:b/>
          <w:bCs/>
          <w:iCs/>
          <w:sz w:val="24"/>
          <w:szCs w:val="24"/>
        </w:rPr>
      </w:pPr>
      <w:r w:rsidRPr="00A564C4">
        <w:rPr>
          <w:b/>
          <w:bCs/>
          <w:iCs/>
          <w:sz w:val="24"/>
          <w:szCs w:val="24"/>
        </w:rPr>
        <w:t>U každého podezření o výskytu daného jevu musí být vždy informován ředitel školy.</w:t>
      </w:r>
    </w:p>
    <w:p w:rsidR="009F27F7" w:rsidRPr="009F27F7" w:rsidRDefault="009F27F7" w:rsidP="009F27F7">
      <w:pPr>
        <w:jc w:val="both"/>
        <w:rPr>
          <w:b/>
          <w:bCs/>
          <w:sz w:val="24"/>
          <w:szCs w:val="24"/>
        </w:rPr>
      </w:pPr>
      <w:r w:rsidRPr="009F27F7">
        <w:rPr>
          <w:b/>
          <w:bCs/>
          <w:sz w:val="24"/>
          <w:szCs w:val="24"/>
        </w:rPr>
        <w:t>Doporučený postup</w:t>
      </w:r>
      <w:r w:rsidR="00977EC7">
        <w:rPr>
          <w:b/>
          <w:bCs/>
          <w:sz w:val="24"/>
          <w:szCs w:val="24"/>
        </w:rPr>
        <w:t xml:space="preserve"> při řešení problému:</w:t>
      </w:r>
    </w:p>
    <w:p w:rsidR="009F27F7" w:rsidRPr="009F27F7" w:rsidRDefault="009F27F7" w:rsidP="00621BDB">
      <w:pPr>
        <w:numPr>
          <w:ilvl w:val="0"/>
          <w:numId w:val="17"/>
        </w:numPr>
        <w:spacing w:after="0"/>
        <w:jc w:val="both"/>
        <w:rPr>
          <w:bCs/>
          <w:sz w:val="24"/>
          <w:szCs w:val="24"/>
        </w:rPr>
      </w:pPr>
      <w:r w:rsidRPr="009F27F7">
        <w:rPr>
          <w:bCs/>
          <w:sz w:val="24"/>
          <w:szCs w:val="24"/>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F27F7" w:rsidRPr="009F27F7" w:rsidRDefault="00A564C4" w:rsidP="00621BDB">
      <w:pPr>
        <w:numPr>
          <w:ilvl w:val="0"/>
          <w:numId w:val="17"/>
        </w:numPr>
        <w:spacing w:after="0"/>
        <w:jc w:val="both"/>
        <w:rPr>
          <w:bCs/>
          <w:sz w:val="24"/>
          <w:szCs w:val="24"/>
        </w:rPr>
      </w:pPr>
      <w:r>
        <w:rPr>
          <w:bCs/>
          <w:sz w:val="24"/>
          <w:szCs w:val="24"/>
        </w:rPr>
        <w:t>Sankce jsou zapracovány ve školním řádu</w:t>
      </w:r>
      <w:r w:rsidR="009F27F7" w:rsidRPr="009F27F7">
        <w:rPr>
          <w:bCs/>
          <w:sz w:val="24"/>
          <w:szCs w:val="24"/>
        </w:rPr>
        <w:t>, které škola použije v případě, že se někd</w:t>
      </w:r>
      <w:r>
        <w:rPr>
          <w:bCs/>
          <w:sz w:val="24"/>
          <w:szCs w:val="24"/>
        </w:rPr>
        <w:t>o dopustí krádeže</w:t>
      </w:r>
      <w:r w:rsidR="009F27F7" w:rsidRPr="009F27F7">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Každý, k</w:t>
      </w:r>
      <w:r w:rsidR="003A0B98">
        <w:rPr>
          <w:bCs/>
          <w:sz w:val="24"/>
          <w:szCs w:val="24"/>
        </w:rPr>
        <w:t xml:space="preserve">do se </w:t>
      </w:r>
      <w:r w:rsidRPr="009F27F7">
        <w:rPr>
          <w:bCs/>
          <w:sz w:val="24"/>
          <w:szCs w:val="24"/>
        </w:rPr>
        <w:t>dopustí krádeže na školní půdě by měl mít možnost pohovořit si o svém jedn</w:t>
      </w:r>
      <w:r w:rsidR="003A0B98">
        <w:rPr>
          <w:bCs/>
          <w:sz w:val="24"/>
          <w:szCs w:val="24"/>
        </w:rPr>
        <w:t xml:space="preserve">ání s ředitelem </w:t>
      </w:r>
      <w:r w:rsidRPr="009F27F7">
        <w:rPr>
          <w:bCs/>
          <w:sz w:val="24"/>
          <w:szCs w:val="24"/>
        </w:rPr>
        <w:t>školy.</w:t>
      </w:r>
    </w:p>
    <w:p w:rsidR="009F27F7" w:rsidRPr="009F27F7" w:rsidRDefault="009F27F7" w:rsidP="00621BDB">
      <w:pPr>
        <w:numPr>
          <w:ilvl w:val="0"/>
          <w:numId w:val="17"/>
        </w:numPr>
        <w:spacing w:after="0"/>
        <w:jc w:val="both"/>
        <w:rPr>
          <w:bCs/>
          <w:sz w:val="24"/>
          <w:szCs w:val="24"/>
        </w:rPr>
      </w:pPr>
      <w:r w:rsidRPr="009F27F7">
        <w:rPr>
          <w:bCs/>
          <w:sz w:val="24"/>
          <w:szCs w:val="24"/>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F27F7" w:rsidRPr="009F27F7" w:rsidRDefault="009F27F7" w:rsidP="00621BDB">
      <w:pPr>
        <w:numPr>
          <w:ilvl w:val="0"/>
          <w:numId w:val="17"/>
        </w:numPr>
        <w:spacing w:after="0"/>
        <w:jc w:val="both"/>
        <w:rPr>
          <w:bCs/>
          <w:sz w:val="24"/>
          <w:szCs w:val="24"/>
        </w:rPr>
      </w:pPr>
      <w:r w:rsidRPr="009F27F7">
        <w:rPr>
          <w:bCs/>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9F27F7" w:rsidRPr="009F27F7" w:rsidRDefault="009F27F7" w:rsidP="00621BDB">
      <w:pPr>
        <w:numPr>
          <w:ilvl w:val="0"/>
          <w:numId w:val="17"/>
        </w:numPr>
        <w:spacing w:after="0"/>
        <w:jc w:val="both"/>
        <w:rPr>
          <w:bCs/>
          <w:sz w:val="24"/>
          <w:szCs w:val="24"/>
        </w:rPr>
      </w:pPr>
      <w:r w:rsidRPr="009F27F7">
        <w:rPr>
          <w:bCs/>
          <w:sz w:val="24"/>
          <w:szCs w:val="24"/>
        </w:rPr>
        <w:t>Zákonné zástupce zloděje vyrozumívejte vždy až poté, kdy budete přesně znát příčiny, které dítě k takovému chování vedly a to zejména v případě menších dětí</w:t>
      </w:r>
      <w:r w:rsidR="00A564C4">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Jestliže se jedná o škodu většího rozsahu, vyrozumívejte Policii ČR a oznamte podezření na spáchání přestupku proti majetku, případně trestného činu majetkové povahy.</w:t>
      </w:r>
    </w:p>
    <w:p w:rsidR="009F27F7" w:rsidRPr="009F27F7" w:rsidRDefault="009F27F7" w:rsidP="00621BDB">
      <w:pPr>
        <w:numPr>
          <w:ilvl w:val="0"/>
          <w:numId w:val="17"/>
        </w:numPr>
        <w:spacing w:after="0"/>
        <w:jc w:val="both"/>
        <w:rPr>
          <w:bCs/>
          <w:sz w:val="24"/>
          <w:szCs w:val="24"/>
        </w:rPr>
      </w:pPr>
      <w:r w:rsidRPr="009F27F7">
        <w:rPr>
          <w:bCs/>
          <w:sz w:val="24"/>
          <w:szCs w:val="24"/>
        </w:rPr>
        <w:lastRenderedPageBreak/>
        <w:t xml:space="preserve">Každou nahlášenou krádeží se zabývejte, vyšetřujte ji. Je to důležité poselství jak pro poškozeného, tak pro zloděje. Jakmile budete k dětem mít proslovy o krádežích, </w:t>
      </w:r>
      <w:r w:rsidRPr="009F27F7">
        <w:rPr>
          <w:b/>
          <w:bCs/>
          <w:sz w:val="24"/>
          <w:szCs w:val="24"/>
        </w:rPr>
        <w:t xml:space="preserve">nezačínejte je tím, že si všichni mají na své věci dávat dobrý pozor </w:t>
      </w:r>
      <w:r w:rsidRPr="009F27F7">
        <w:rPr>
          <w:bCs/>
          <w:sz w:val="24"/>
          <w:szCs w:val="24"/>
        </w:rPr>
        <w:t xml:space="preserve">a vy jste jim říkali, že si to či ono nemají do školy nosit nebo to mají zamykat. Tyto informace často vyznívají, </w:t>
      </w:r>
      <w:r w:rsidRPr="009F27F7">
        <w:rPr>
          <w:b/>
          <w:bCs/>
          <w:sz w:val="24"/>
          <w:szCs w:val="24"/>
        </w:rPr>
        <w:t>jako by za krádež mohl poškozený, nikoliv zloděj</w:t>
      </w:r>
      <w:r w:rsidRPr="009F27F7">
        <w:rPr>
          <w:bCs/>
          <w:sz w:val="24"/>
          <w:szCs w:val="24"/>
        </w:rPr>
        <w:t>.  Jakoby normální bylo všechno zamykat a ne nekrást. Rozhovory s poškozeným po nahlášení krádeže rovněž nezačínejte tímto způsobem.</w:t>
      </w:r>
    </w:p>
    <w:p w:rsidR="009F27F7" w:rsidRPr="009F27F7" w:rsidRDefault="009F27F7" w:rsidP="00621BDB">
      <w:pPr>
        <w:numPr>
          <w:ilvl w:val="0"/>
          <w:numId w:val="17"/>
        </w:numPr>
        <w:spacing w:after="0"/>
        <w:jc w:val="both"/>
        <w:rPr>
          <w:bCs/>
          <w:sz w:val="24"/>
          <w:szCs w:val="24"/>
        </w:rPr>
      </w:pPr>
      <w:r w:rsidRPr="009F27F7">
        <w:rPr>
          <w:bCs/>
          <w:sz w:val="24"/>
          <w:szCs w:val="24"/>
        </w:rPr>
        <w:t>O krádeži a jejím šetření proveďte záznam, ze kterého budou jasně vyplývat všechny důležité skutečnosti: kdo – kdy – kde – jak – proč – čím…..</w:t>
      </w:r>
    </w:p>
    <w:p w:rsidR="009F27F7" w:rsidRDefault="009F27F7" w:rsidP="009F27F7">
      <w:pPr>
        <w:pStyle w:val="Odstavecseseznamem"/>
        <w:rPr>
          <w:b/>
          <w:bCs/>
          <w:sz w:val="24"/>
          <w:szCs w:val="24"/>
        </w:rPr>
      </w:pPr>
    </w:p>
    <w:p w:rsidR="009F27F7" w:rsidRPr="009F27F7" w:rsidRDefault="009F27F7" w:rsidP="009F27F7">
      <w:pPr>
        <w:pStyle w:val="Odstavecseseznamem"/>
        <w:rPr>
          <w:b/>
          <w:bCs/>
          <w:sz w:val="24"/>
          <w:szCs w:val="24"/>
        </w:rPr>
      </w:pPr>
      <w:r w:rsidRPr="009F27F7">
        <w:rPr>
          <w:b/>
          <w:bCs/>
          <w:sz w:val="24"/>
          <w:szCs w:val="24"/>
        </w:rPr>
        <w:t xml:space="preserve">Kdy hlásit rodičům?                                                                                                                               </w:t>
      </w:r>
      <w:r w:rsidRPr="009F27F7">
        <w:rPr>
          <w:bCs/>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F27F7" w:rsidRDefault="009F27F7" w:rsidP="009F27F7">
      <w:pPr>
        <w:pStyle w:val="Odstavecseseznamem"/>
        <w:rPr>
          <w:bCs/>
          <w:sz w:val="24"/>
          <w:szCs w:val="24"/>
        </w:rPr>
      </w:pPr>
      <w:r w:rsidRPr="009F27F7">
        <w:rPr>
          <w:b/>
          <w:bCs/>
          <w:sz w:val="24"/>
          <w:szCs w:val="24"/>
        </w:rPr>
        <w:t>Kdy hlásit policii?</w:t>
      </w:r>
      <w:r>
        <w:rPr>
          <w:b/>
          <w:bCs/>
          <w:sz w:val="24"/>
          <w:szCs w:val="24"/>
        </w:rPr>
        <w:t xml:space="preserve">                                                                                                          </w:t>
      </w:r>
      <w:r w:rsidRPr="009F27F7">
        <w:rPr>
          <w:bCs/>
          <w:sz w:val="24"/>
          <w:szCs w:val="24"/>
        </w:rPr>
        <w:t>V případě, kdy je škoda nikoliv nepatrná, nikdo nejeví snahu o nápravu a škola není vlastními silami schopná domoci se takové nápravy. Musí se jednat o úmyslné zcizení, poškození nebo zničení věci. Hlásíte také tehdy</w:t>
      </w:r>
      <w:r>
        <w:rPr>
          <w:bCs/>
          <w:sz w:val="24"/>
          <w:szCs w:val="24"/>
        </w:rPr>
        <w:t xml:space="preserve">, jestliže o to žádá poškozený </w:t>
      </w:r>
      <w:r w:rsidRPr="009F27F7">
        <w:rPr>
          <w:bCs/>
          <w:sz w:val="24"/>
          <w:szCs w:val="24"/>
        </w:rPr>
        <w:t xml:space="preserve">nebo poškozená nebo jejich zákonní zástupci. </w:t>
      </w:r>
      <w:r w:rsidRPr="009F27F7">
        <w:rPr>
          <w:b/>
          <w:bCs/>
          <w:sz w:val="24"/>
          <w:szCs w:val="24"/>
        </w:rPr>
        <w:t>Důležité upozornění</w:t>
      </w:r>
      <w:r w:rsidRPr="009F27F7">
        <w:rPr>
          <w:bCs/>
          <w:sz w:val="24"/>
          <w:szCs w:val="24"/>
        </w:rPr>
        <w:t xml:space="preserve"> - Škola a školské zařízení není orgán činný v trestním řízení, takže nemůže nic vyšetřovat. Pokusy o „vyšetřování“ ze strany školy, mohou nenapravitelně ovlivnit další vyšetřování Policie ČR.</w:t>
      </w:r>
    </w:p>
    <w:p w:rsidR="009F27F7" w:rsidRPr="009F27F7" w:rsidRDefault="009F27F7" w:rsidP="009F27F7">
      <w:pPr>
        <w:pStyle w:val="Odstavecseseznamem"/>
        <w:rPr>
          <w:b/>
          <w:bCs/>
          <w:sz w:val="24"/>
          <w:szCs w:val="24"/>
        </w:rPr>
      </w:pPr>
      <w:r w:rsidRPr="009F27F7">
        <w:rPr>
          <w:b/>
          <w:bCs/>
          <w:sz w:val="24"/>
          <w:szCs w:val="24"/>
        </w:rPr>
        <w:t>Kdy hlásit OSPOD?</w:t>
      </w:r>
    </w:p>
    <w:p w:rsidR="009F27F7" w:rsidRDefault="009F27F7" w:rsidP="009F27F7">
      <w:pPr>
        <w:pStyle w:val="Odstavecseseznamem"/>
        <w:jc w:val="both"/>
        <w:rPr>
          <w:bCs/>
          <w:sz w:val="24"/>
          <w:szCs w:val="24"/>
        </w:rPr>
      </w:pPr>
      <w:r w:rsidRPr="009F27F7">
        <w:rPr>
          <w:bCs/>
          <w:sz w:val="24"/>
          <w:szCs w:val="24"/>
        </w:rPr>
        <w:t>V případech, kdy se jedná o opakované jednání a výchovná a další opatření, která zvolila škola, neměla žádný účinek.</w:t>
      </w:r>
    </w:p>
    <w:p w:rsidR="00481751" w:rsidRPr="009F27F7" w:rsidRDefault="00481751" w:rsidP="009F27F7">
      <w:pPr>
        <w:pStyle w:val="Odstavecseseznamem"/>
        <w:jc w:val="both"/>
        <w:rPr>
          <w:bCs/>
          <w:sz w:val="24"/>
          <w:szCs w:val="24"/>
        </w:rPr>
      </w:pPr>
    </w:p>
    <w:p w:rsidR="009F27F7" w:rsidRDefault="00B837AC" w:rsidP="001C7C80">
      <w:pPr>
        <w:rPr>
          <w:b/>
          <w:sz w:val="28"/>
          <w:szCs w:val="28"/>
        </w:rPr>
      </w:pPr>
      <w:r w:rsidRPr="00B837AC">
        <w:rPr>
          <w:b/>
          <w:sz w:val="28"/>
          <w:szCs w:val="28"/>
        </w:rPr>
        <w:t xml:space="preserve">h) Kouření </w:t>
      </w:r>
      <w:r>
        <w:rPr>
          <w:b/>
          <w:sz w:val="28"/>
          <w:szCs w:val="28"/>
        </w:rPr>
        <w:t>–</w:t>
      </w:r>
      <w:r w:rsidRPr="00B837AC">
        <w:rPr>
          <w:b/>
          <w:sz w:val="28"/>
          <w:szCs w:val="28"/>
        </w:rPr>
        <w:t xml:space="preserve"> tabák</w:t>
      </w:r>
    </w:p>
    <w:p w:rsidR="00C833F9" w:rsidRDefault="00B837AC" w:rsidP="007D4C5E">
      <w:pPr>
        <w:rPr>
          <w:sz w:val="24"/>
          <w:szCs w:val="24"/>
        </w:rPr>
      </w:pPr>
      <w:r w:rsidRPr="0020677B">
        <w:rPr>
          <w:b/>
          <w:sz w:val="24"/>
          <w:szCs w:val="24"/>
        </w:rPr>
        <w:t>Závislost na tabáku</w:t>
      </w:r>
      <w:r w:rsidRPr="0020677B">
        <w:rPr>
          <w:sz w:val="24"/>
          <w:szCs w:val="24"/>
        </w:rPr>
        <w:t xml:space="preserve"> je nejčastější ve formě cigaret, v poslední době vodních dýmek. Méně časté jsou u nás dýmky a doutníky či jiné exotické formy.</w:t>
      </w:r>
      <w:r w:rsidR="0020677B">
        <w:rPr>
          <w:b/>
          <w:sz w:val="24"/>
          <w:szCs w:val="24"/>
        </w:rPr>
        <w:t xml:space="preserve">                                                                     </w:t>
      </w:r>
      <w:r w:rsidRPr="0020677B">
        <w:rPr>
          <w:sz w:val="24"/>
          <w:szCs w:val="24"/>
        </w:rPr>
        <w:t xml:space="preserve"> </w:t>
      </w:r>
      <w:r w:rsidRPr="0020677B">
        <w:rPr>
          <w:b/>
          <w:sz w:val="24"/>
          <w:szCs w:val="24"/>
        </w:rPr>
        <w:t>Jedinou návykovou látkou v tabáku je nikotin</w:t>
      </w:r>
      <w:r w:rsidRPr="0020677B">
        <w:rPr>
          <w:sz w:val="24"/>
          <w:szCs w:val="24"/>
        </w:rPr>
        <w:t>, je to droga dokonce návykovější než například heroin. To je jeden z důvodů, proč si naprostá většina nedospělých kuřáků myslí, že až bude chtít, prostě kouřit přestane a proč to bohužel</w:t>
      </w:r>
      <w:r w:rsidR="007D4C5E">
        <w:rPr>
          <w:sz w:val="24"/>
          <w:szCs w:val="24"/>
        </w:rPr>
        <w:t xml:space="preserve"> u většiny z nich nebude pravda.</w:t>
      </w:r>
      <w:r w:rsidR="007D4C5E">
        <w:rPr>
          <w:b/>
          <w:sz w:val="24"/>
          <w:szCs w:val="24"/>
        </w:rPr>
        <w:t xml:space="preserve">        </w:t>
      </w:r>
      <w:r w:rsidR="0020677B" w:rsidRPr="007D4C5E">
        <w:rPr>
          <w:sz w:val="24"/>
          <w:szCs w:val="24"/>
        </w:rPr>
        <w:t>Informování o rizicích kouření, principu tabákového byznysu – forma zvláštního semináře či v rámci jiné hodiny/příležitosti.  Zapojení problematiky kouření do výuky v jednotlivých hodinách – výklad poškození zdraví v hodinách přírodopisu/biologie,výpočet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r w:rsidR="007D4C5E">
        <w:rPr>
          <w:b/>
          <w:sz w:val="24"/>
          <w:szCs w:val="24"/>
        </w:rPr>
        <w:t xml:space="preserve">           </w:t>
      </w:r>
      <w:r w:rsidR="007D4C5E" w:rsidRPr="009C17F2">
        <w:rPr>
          <w:sz w:val="24"/>
          <w:szCs w:val="24"/>
        </w:rPr>
        <w:lastRenderedPageBreak/>
        <w:t>Základní informace trvale dostupné – nástěnka, stánek, školní webové stránky. Vhodně umístit plakáty mimo jiné i na toaletu. Informace předávat atraktivní a interaktivní formou – barevné obrázky, fotky, videa, kvízy, soutěžní otázky.</w:t>
      </w:r>
      <w:r w:rsidR="007D4C5E" w:rsidRPr="009C17F2">
        <w:rPr>
          <w:b/>
          <w:sz w:val="24"/>
          <w:szCs w:val="24"/>
        </w:rPr>
        <w:t xml:space="preserve">                                                                                              </w:t>
      </w:r>
      <w:r w:rsidR="007D4C5E" w:rsidRPr="009C17F2">
        <w:rPr>
          <w:sz w:val="24"/>
          <w:szCs w:val="24"/>
        </w:rPr>
        <w:t>Nekuřácké prostředí je norma – ve škole (včetně pracoven učitelů), ale i doma nebo v</w:t>
      </w:r>
      <w:r w:rsidR="00BE3FB0">
        <w:rPr>
          <w:sz w:val="24"/>
          <w:szCs w:val="24"/>
        </w:rPr>
        <w:t> </w:t>
      </w:r>
      <w:r w:rsidR="007D4C5E" w:rsidRPr="009C17F2">
        <w:rPr>
          <w:sz w:val="24"/>
          <w:szCs w:val="24"/>
        </w:rPr>
        <w:t>aut</w:t>
      </w:r>
    </w:p>
    <w:p w:rsidR="00BE3FB0" w:rsidRPr="00BE3FB0" w:rsidRDefault="00BE3FB0" w:rsidP="007D4C5E">
      <w:pPr>
        <w:rPr>
          <w:sz w:val="24"/>
          <w:szCs w:val="24"/>
        </w:rPr>
      </w:pPr>
    </w:p>
    <w:p w:rsidR="007D4C5E" w:rsidRDefault="007D4C5E" w:rsidP="007D4C5E">
      <w:pPr>
        <w:rPr>
          <w:sz w:val="24"/>
          <w:szCs w:val="24"/>
        </w:rPr>
      </w:pPr>
      <w:r w:rsidRPr="009C17F2">
        <w:rPr>
          <w:b/>
          <w:sz w:val="24"/>
          <w:szCs w:val="24"/>
        </w:rPr>
        <w:t>Řešení</w:t>
      </w:r>
      <w:r w:rsidR="00977EC7">
        <w:rPr>
          <w:b/>
          <w:sz w:val="24"/>
          <w:szCs w:val="24"/>
        </w:rPr>
        <w:t xml:space="preserve"> problému</w:t>
      </w:r>
      <w:r w:rsidRPr="009C17F2">
        <w:rPr>
          <w:b/>
          <w:sz w:val="24"/>
          <w:szCs w:val="24"/>
        </w:rPr>
        <w:t xml:space="preserve"> :</w:t>
      </w:r>
      <w:r w:rsidR="00C833F9">
        <w:rPr>
          <w:sz w:val="24"/>
          <w:szCs w:val="24"/>
        </w:rPr>
        <w:t xml:space="preserve"> </w:t>
      </w:r>
    </w:p>
    <w:p w:rsidR="00C833F9" w:rsidRDefault="00C833F9" w:rsidP="00C833F9">
      <w:pPr>
        <w:jc w:val="both"/>
        <w:rPr>
          <w:sz w:val="24"/>
          <w:szCs w:val="24"/>
        </w:rPr>
      </w:pPr>
      <w:r w:rsidRPr="00C833F9">
        <w:rPr>
          <w:sz w:val="24"/>
          <w:szCs w:val="24"/>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Co nejširší spolupráce – sociální pracovníci, školní metodik prevence, psycholog, pedagogicko-psychologické poradny, protidrogový koordinátor, pediatr či jiní lékaři a zdravotníci. </w:t>
      </w:r>
    </w:p>
    <w:p w:rsidR="00C833F9" w:rsidRPr="00C833F9" w:rsidRDefault="00C833F9" w:rsidP="00C833F9">
      <w:pPr>
        <w:jc w:val="both"/>
        <w:rPr>
          <w:sz w:val="24"/>
          <w:szCs w:val="24"/>
        </w:rPr>
      </w:pPr>
    </w:p>
    <w:p w:rsidR="00FA487D" w:rsidRPr="001B13C2" w:rsidRDefault="001B13C2" w:rsidP="008E1FB8">
      <w:pPr>
        <w:rPr>
          <w:b/>
          <w:sz w:val="28"/>
          <w:szCs w:val="28"/>
        </w:rPr>
      </w:pPr>
      <w:r>
        <w:rPr>
          <w:b/>
          <w:sz w:val="24"/>
          <w:szCs w:val="24"/>
        </w:rPr>
        <w:t>i</w:t>
      </w:r>
      <w:r w:rsidR="003A0B98">
        <w:rPr>
          <w:b/>
          <w:sz w:val="24"/>
          <w:szCs w:val="24"/>
        </w:rPr>
        <w:t xml:space="preserve">) </w:t>
      </w:r>
      <w:r w:rsidR="00977EC7">
        <w:rPr>
          <w:b/>
          <w:sz w:val="24"/>
          <w:szCs w:val="24"/>
        </w:rPr>
        <w:t xml:space="preserve"> </w:t>
      </w:r>
      <w:r w:rsidR="00A57A84" w:rsidRPr="001B13C2">
        <w:rPr>
          <w:b/>
          <w:sz w:val="28"/>
          <w:szCs w:val="28"/>
        </w:rPr>
        <w:t>Sebepoškozování</w:t>
      </w:r>
    </w:p>
    <w:p w:rsidR="00A57A84" w:rsidRPr="00A57A84" w:rsidRDefault="00A57A84" w:rsidP="00A57A84">
      <w:pPr>
        <w:jc w:val="both"/>
        <w:rPr>
          <w:sz w:val="24"/>
          <w:szCs w:val="24"/>
        </w:rPr>
      </w:pPr>
      <w:r w:rsidRPr="00A57A84">
        <w:rPr>
          <w:sz w:val="24"/>
          <w:szCs w:val="24"/>
        </w:rPr>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A57A84" w:rsidRPr="00A114E8" w:rsidRDefault="00A57A84" w:rsidP="00A57A84">
      <w:pPr>
        <w:jc w:val="both"/>
        <w:rPr>
          <w:sz w:val="24"/>
          <w:szCs w:val="24"/>
        </w:rPr>
      </w:pPr>
      <w:r w:rsidRPr="00A114E8">
        <w:rPr>
          <w:sz w:val="24"/>
          <w:szCs w:val="24"/>
        </w:rPr>
        <w:t>Existují různé způsoby sebepoškozování (dále také jako SP) s rozdílnou závažností poškození. Nejčastěji pozorovaným sebepoškozujícím (automutilačním) chováním je</w:t>
      </w:r>
    </w:p>
    <w:p w:rsidR="00A57A84" w:rsidRPr="00A114E8" w:rsidRDefault="00A57A84" w:rsidP="00A57A84">
      <w:pPr>
        <w:numPr>
          <w:ilvl w:val="0"/>
          <w:numId w:val="18"/>
        </w:numPr>
        <w:spacing w:after="0"/>
        <w:jc w:val="both"/>
        <w:rPr>
          <w:sz w:val="24"/>
          <w:szCs w:val="24"/>
        </w:rPr>
      </w:pPr>
      <w:r w:rsidRPr="00A114E8">
        <w:rPr>
          <w:sz w:val="24"/>
          <w:szCs w:val="24"/>
        </w:rPr>
        <w:t xml:space="preserve">řezání (žiletkou, střepem atd.) </w:t>
      </w:r>
    </w:p>
    <w:p w:rsidR="00A57A84" w:rsidRPr="00A114E8" w:rsidRDefault="00A57A84" w:rsidP="00A57A84">
      <w:pPr>
        <w:numPr>
          <w:ilvl w:val="0"/>
          <w:numId w:val="18"/>
        </w:numPr>
        <w:spacing w:after="0"/>
        <w:jc w:val="both"/>
        <w:rPr>
          <w:sz w:val="24"/>
          <w:szCs w:val="24"/>
        </w:rPr>
      </w:pPr>
      <w:r w:rsidRPr="00A114E8">
        <w:rPr>
          <w:sz w:val="24"/>
          <w:szCs w:val="24"/>
        </w:rPr>
        <w:t xml:space="preserve">pálení kůže. </w:t>
      </w:r>
    </w:p>
    <w:p w:rsidR="00A57A84" w:rsidRPr="00A114E8" w:rsidRDefault="00A57A84" w:rsidP="00A57A84">
      <w:pPr>
        <w:jc w:val="both"/>
        <w:rPr>
          <w:sz w:val="24"/>
          <w:szCs w:val="24"/>
        </w:rPr>
      </w:pPr>
      <w:r w:rsidRPr="00A114E8">
        <w:rPr>
          <w:sz w:val="24"/>
          <w:szCs w:val="24"/>
        </w:rPr>
        <w:t xml:space="preserve">Jinými formami jsou </w:t>
      </w:r>
    </w:p>
    <w:p w:rsidR="00A57A84" w:rsidRPr="00A114E8" w:rsidRDefault="00A57A84" w:rsidP="00A57A84">
      <w:pPr>
        <w:numPr>
          <w:ilvl w:val="0"/>
          <w:numId w:val="18"/>
        </w:numPr>
        <w:spacing w:after="0"/>
        <w:jc w:val="both"/>
        <w:rPr>
          <w:sz w:val="24"/>
          <w:szCs w:val="24"/>
        </w:rPr>
      </w:pPr>
      <w:r w:rsidRPr="00A114E8">
        <w:rPr>
          <w:sz w:val="24"/>
          <w:szCs w:val="24"/>
        </w:rPr>
        <w:t xml:space="preserve">škrábání, </w:t>
      </w:r>
    </w:p>
    <w:p w:rsidR="00A57A84" w:rsidRPr="00A114E8" w:rsidRDefault="00A57A84" w:rsidP="00A57A84">
      <w:pPr>
        <w:numPr>
          <w:ilvl w:val="0"/>
          <w:numId w:val="18"/>
        </w:numPr>
        <w:spacing w:after="0"/>
        <w:jc w:val="both"/>
        <w:rPr>
          <w:sz w:val="24"/>
          <w:szCs w:val="24"/>
        </w:rPr>
      </w:pPr>
      <w:r w:rsidRPr="00A114E8">
        <w:rPr>
          <w:sz w:val="24"/>
          <w:szCs w:val="24"/>
        </w:rPr>
        <w:t xml:space="preserve">píchání jehlou, </w:t>
      </w:r>
    </w:p>
    <w:p w:rsidR="00A57A84" w:rsidRPr="00A114E8" w:rsidRDefault="00A57A84" w:rsidP="00A57A84">
      <w:pPr>
        <w:numPr>
          <w:ilvl w:val="0"/>
          <w:numId w:val="18"/>
        </w:numPr>
        <w:spacing w:after="0"/>
        <w:jc w:val="both"/>
        <w:rPr>
          <w:sz w:val="24"/>
          <w:szCs w:val="24"/>
        </w:rPr>
      </w:pPr>
      <w:r w:rsidRPr="00A114E8">
        <w:rPr>
          <w:sz w:val="24"/>
          <w:szCs w:val="24"/>
        </w:rPr>
        <w:t xml:space="preserve">rozrušování hojících se ran, </w:t>
      </w:r>
    </w:p>
    <w:p w:rsidR="00A57A84" w:rsidRPr="00A114E8" w:rsidRDefault="00A57A84" w:rsidP="00A57A84">
      <w:pPr>
        <w:numPr>
          <w:ilvl w:val="0"/>
          <w:numId w:val="18"/>
        </w:numPr>
        <w:spacing w:after="0"/>
        <w:jc w:val="both"/>
        <w:rPr>
          <w:sz w:val="24"/>
          <w:szCs w:val="24"/>
        </w:rPr>
      </w:pPr>
      <w:r w:rsidRPr="00A114E8">
        <w:rPr>
          <w:sz w:val="24"/>
          <w:szCs w:val="24"/>
        </w:rPr>
        <w:t>značkování rozpáleným kovem nebo například značkovací pistolí,</w:t>
      </w:r>
    </w:p>
    <w:p w:rsidR="00A57A84" w:rsidRPr="00A114E8" w:rsidRDefault="00A57A84" w:rsidP="00A57A84">
      <w:pPr>
        <w:numPr>
          <w:ilvl w:val="0"/>
          <w:numId w:val="18"/>
        </w:numPr>
        <w:spacing w:after="0"/>
        <w:jc w:val="both"/>
        <w:rPr>
          <w:sz w:val="24"/>
          <w:szCs w:val="24"/>
        </w:rPr>
      </w:pPr>
      <w:r w:rsidRPr="00A114E8">
        <w:rPr>
          <w:sz w:val="24"/>
          <w:szCs w:val="24"/>
        </w:rPr>
        <w:t xml:space="preserve">obrušování popálené kůže, </w:t>
      </w:r>
    </w:p>
    <w:p w:rsidR="00A57A84" w:rsidRPr="00A114E8" w:rsidRDefault="00A57A84" w:rsidP="00A57A84">
      <w:pPr>
        <w:numPr>
          <w:ilvl w:val="0"/>
          <w:numId w:val="18"/>
        </w:numPr>
        <w:spacing w:after="0"/>
        <w:jc w:val="both"/>
        <w:rPr>
          <w:sz w:val="24"/>
          <w:szCs w:val="24"/>
        </w:rPr>
      </w:pPr>
      <w:r w:rsidRPr="00A114E8">
        <w:rPr>
          <w:sz w:val="24"/>
          <w:szCs w:val="24"/>
        </w:rPr>
        <w:t xml:space="preserve">kousání, údery, nárazy, </w:t>
      </w:r>
    </w:p>
    <w:p w:rsidR="00A57A84" w:rsidRPr="00A114E8" w:rsidRDefault="00A57A84" w:rsidP="00A57A84">
      <w:pPr>
        <w:numPr>
          <w:ilvl w:val="0"/>
          <w:numId w:val="18"/>
        </w:numPr>
        <w:spacing w:after="0"/>
        <w:jc w:val="both"/>
        <w:rPr>
          <w:sz w:val="24"/>
          <w:szCs w:val="24"/>
        </w:rPr>
      </w:pPr>
      <w:r w:rsidRPr="00A114E8">
        <w:rPr>
          <w:sz w:val="24"/>
          <w:szCs w:val="24"/>
        </w:rPr>
        <w:lastRenderedPageBreak/>
        <w:t xml:space="preserve">dloubání, tahání kůže a vlasů/ochlupení a další. </w:t>
      </w:r>
    </w:p>
    <w:p w:rsidR="00A57A84" w:rsidRPr="00A114E8" w:rsidRDefault="00A57A84" w:rsidP="00A57A84">
      <w:pPr>
        <w:ind w:left="780"/>
        <w:jc w:val="both"/>
        <w:rPr>
          <w:sz w:val="24"/>
          <w:szCs w:val="24"/>
        </w:rPr>
      </w:pPr>
    </w:p>
    <w:p w:rsidR="00C833F9" w:rsidRDefault="00A57A84" w:rsidP="00A57A84">
      <w:pPr>
        <w:spacing w:after="120"/>
        <w:jc w:val="both"/>
        <w:rPr>
          <w:sz w:val="24"/>
          <w:szCs w:val="24"/>
        </w:rPr>
      </w:pPr>
      <w:r w:rsidRPr="00A114E8">
        <w:rPr>
          <w:sz w:val="24"/>
          <w:szCs w:val="24"/>
        </w:rPr>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C833F9" w:rsidRDefault="00C833F9" w:rsidP="00A57A84">
      <w:pPr>
        <w:spacing w:after="120"/>
        <w:jc w:val="both"/>
        <w:rPr>
          <w:sz w:val="24"/>
          <w:szCs w:val="24"/>
        </w:rPr>
      </w:pPr>
    </w:p>
    <w:p w:rsidR="001B13C2" w:rsidRPr="00C833F9" w:rsidRDefault="001B13C2" w:rsidP="00A57A84">
      <w:pPr>
        <w:spacing w:after="120"/>
        <w:jc w:val="both"/>
        <w:rPr>
          <w:sz w:val="24"/>
          <w:szCs w:val="24"/>
        </w:rPr>
      </w:pPr>
      <w:r w:rsidRPr="00A114E8">
        <w:rPr>
          <w:b/>
          <w:sz w:val="24"/>
          <w:szCs w:val="24"/>
        </w:rPr>
        <w:t>Řešení</w:t>
      </w:r>
      <w:r w:rsidR="00977EC7">
        <w:rPr>
          <w:b/>
          <w:sz w:val="24"/>
          <w:szCs w:val="24"/>
        </w:rPr>
        <w:t xml:space="preserve"> problému</w:t>
      </w:r>
      <w:r w:rsidRPr="00A114E8">
        <w:rPr>
          <w:b/>
          <w:sz w:val="24"/>
          <w:szCs w:val="24"/>
        </w:rPr>
        <w:t>:</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Posoudit aktuální riziko závažného sebepoškození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Kontaktovat rodinu, systematická dlouhodobá spolupráce s rodinou</w:t>
      </w:r>
    </w:p>
    <w:p w:rsidR="001B13C2" w:rsidRPr="00A114E8" w:rsidRDefault="00977EC7" w:rsidP="001B13C2">
      <w:pPr>
        <w:numPr>
          <w:ilvl w:val="0"/>
          <w:numId w:val="19"/>
        </w:numPr>
        <w:spacing w:after="0"/>
        <w:jc w:val="both"/>
        <w:rPr>
          <w:rFonts w:ascii="Calibri" w:eastAsia="Calibri" w:hAnsi="Calibri" w:cs="Times New Roman"/>
          <w:bCs/>
          <w:sz w:val="24"/>
          <w:szCs w:val="24"/>
        </w:rPr>
      </w:pPr>
      <w:r>
        <w:rPr>
          <w:rFonts w:ascii="Calibri" w:eastAsia="Calibri" w:hAnsi="Calibri" w:cs="Times New Roman"/>
          <w:bCs/>
          <w:sz w:val="24"/>
          <w:szCs w:val="24"/>
        </w:rPr>
        <w:t>V</w:t>
      </w:r>
      <w:r w:rsidR="001B13C2" w:rsidRPr="00A114E8">
        <w:rPr>
          <w:rFonts w:ascii="Calibri" w:eastAsia="Calibri" w:hAnsi="Calibri" w:cs="Times New Roman"/>
          <w:bCs/>
          <w:sz w:val="24"/>
          <w:szCs w:val="24"/>
        </w:rPr>
        <w:t>yužít služeb psychologa pedagogicko-psychologické poradny.</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Motivovat dítě a rodinu k návštěvě specialisty – krizové centrum, psychologická/psychiatrická ambulance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Stanovit jasně hranice a pravidla na půdě školy</w:t>
      </w:r>
    </w:p>
    <w:p w:rsidR="001B13C2" w:rsidRPr="00A114E8" w:rsidRDefault="001B13C2" w:rsidP="001B13C2">
      <w:pPr>
        <w:numPr>
          <w:ilvl w:val="0"/>
          <w:numId w:val="19"/>
        </w:numPr>
        <w:spacing w:after="0"/>
        <w:jc w:val="both"/>
        <w:rPr>
          <w:bCs/>
          <w:sz w:val="24"/>
          <w:szCs w:val="24"/>
        </w:rPr>
      </w:pPr>
      <w:r w:rsidRPr="00A114E8">
        <w:rPr>
          <w:rFonts w:ascii="Calibri" w:eastAsia="Calibri" w:hAnsi="Calibri" w:cs="Times New Roman"/>
          <w:bCs/>
          <w:sz w:val="24"/>
          <w:szCs w:val="24"/>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1B13C2" w:rsidRPr="00A114E8" w:rsidRDefault="001B13C2" w:rsidP="001B13C2">
      <w:pPr>
        <w:spacing w:after="0"/>
        <w:jc w:val="both"/>
        <w:rPr>
          <w:bCs/>
          <w:sz w:val="24"/>
          <w:szCs w:val="24"/>
        </w:rPr>
      </w:pPr>
    </w:p>
    <w:p w:rsidR="001B13C2" w:rsidRPr="001B13C2" w:rsidRDefault="001B13C2" w:rsidP="001B13C2">
      <w:pPr>
        <w:spacing w:after="0"/>
        <w:jc w:val="both"/>
        <w:rPr>
          <w:rFonts w:ascii="Calibri" w:eastAsia="Calibri" w:hAnsi="Calibri" w:cs="Times New Roman"/>
          <w:bCs/>
        </w:rPr>
      </w:pPr>
    </w:p>
    <w:p w:rsidR="001B13C2" w:rsidRPr="00A114E8" w:rsidRDefault="001B13C2" w:rsidP="001B13C2">
      <w:pPr>
        <w:jc w:val="both"/>
        <w:rPr>
          <w:rFonts w:ascii="Calibri" w:eastAsia="Calibri" w:hAnsi="Calibri" w:cs="Times New Roman"/>
          <w:b/>
          <w:bCs/>
          <w:sz w:val="24"/>
          <w:szCs w:val="24"/>
        </w:rPr>
      </w:pPr>
      <w:r w:rsidRPr="00A114E8">
        <w:rPr>
          <w:rFonts w:ascii="Calibri" w:eastAsia="Calibri" w:hAnsi="Calibri" w:cs="Times New Roman"/>
          <w:b/>
          <w:bCs/>
          <w:sz w:val="24"/>
          <w:szCs w:val="24"/>
        </w:rPr>
        <w:t xml:space="preserve">Nevhodný postup: </w:t>
      </w:r>
    </w:p>
    <w:p w:rsidR="001B13C2" w:rsidRPr="00A114E8" w:rsidRDefault="001B13C2" w:rsidP="001B13C2">
      <w:pPr>
        <w:numPr>
          <w:ilvl w:val="0"/>
          <w:numId w:val="20"/>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snaha okamžitě odstranit sebepoškozující chování</w:t>
      </w:r>
    </w:p>
    <w:p w:rsidR="001B13C2" w:rsidRPr="00A114E8" w:rsidRDefault="001B13C2" w:rsidP="001B13C2">
      <w:pPr>
        <w:numPr>
          <w:ilvl w:val="0"/>
          <w:numId w:val="20"/>
        </w:numPr>
        <w:spacing w:after="0"/>
        <w:jc w:val="both"/>
        <w:rPr>
          <w:rFonts w:ascii="Calibri" w:eastAsia="Calibri" w:hAnsi="Calibri" w:cs="Times New Roman"/>
          <w:sz w:val="24"/>
          <w:szCs w:val="24"/>
        </w:rPr>
      </w:pPr>
      <w:r w:rsidRPr="00A114E8">
        <w:rPr>
          <w:rFonts w:ascii="Calibri" w:eastAsia="Calibri" w:hAnsi="Calibri" w:cs="Times New Roman"/>
          <w:bCs/>
          <w:sz w:val="24"/>
          <w:szCs w:val="24"/>
        </w:rPr>
        <w:t xml:space="preserve">sankce a ignorace </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Pedagog může v některých případech být nejdůležitějším dospělým motivujícím dítě ke změně, resp. vyhledání odborné pomoci. Na druhou stranu bez spolupráce s rodinou je jeho kompetence (ale i odpovědnost) limitovaná.</w:t>
      </w:r>
    </w:p>
    <w:p w:rsidR="00A57A84" w:rsidRPr="00A114E8" w:rsidRDefault="001B13C2" w:rsidP="001B13C2">
      <w:pPr>
        <w:rPr>
          <w:bCs/>
          <w:sz w:val="24"/>
          <w:szCs w:val="24"/>
        </w:rPr>
      </w:pPr>
      <w:r w:rsidRPr="00A114E8">
        <w:rPr>
          <w:rFonts w:ascii="Calibri" w:eastAsia="Calibri" w:hAnsi="Calibri" w:cs="Times New Roman"/>
          <w:bCs/>
          <w:sz w:val="24"/>
          <w:szCs w:val="24"/>
        </w:rPr>
        <w:t>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w:t>
      </w:r>
    </w:p>
    <w:p w:rsidR="001B13C2"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3F4256" w:rsidRDefault="003F4256" w:rsidP="001B13C2">
      <w:pPr>
        <w:spacing w:after="120"/>
        <w:jc w:val="both"/>
        <w:rPr>
          <w:rFonts w:ascii="Calibri" w:eastAsia="Calibri" w:hAnsi="Calibri" w:cs="Times New Roman"/>
          <w:bCs/>
          <w:sz w:val="24"/>
          <w:szCs w:val="24"/>
        </w:rPr>
      </w:pPr>
    </w:p>
    <w:p w:rsidR="003F4256" w:rsidRDefault="003F4256" w:rsidP="001B13C2">
      <w:pPr>
        <w:spacing w:after="120"/>
        <w:jc w:val="both"/>
        <w:rPr>
          <w:rFonts w:ascii="Calibri" w:eastAsia="Calibri" w:hAnsi="Calibri" w:cs="Times New Roman"/>
          <w:bCs/>
          <w:sz w:val="24"/>
          <w:szCs w:val="24"/>
        </w:rPr>
      </w:pPr>
    </w:p>
    <w:p w:rsidR="003F4256" w:rsidRDefault="003F4256" w:rsidP="001B13C2">
      <w:pPr>
        <w:spacing w:after="120"/>
        <w:jc w:val="both"/>
        <w:rPr>
          <w:rFonts w:ascii="Calibri" w:eastAsia="Calibri" w:hAnsi="Calibri" w:cs="Times New Roman"/>
          <w:bCs/>
          <w:sz w:val="24"/>
          <w:szCs w:val="24"/>
        </w:rPr>
      </w:pPr>
    </w:p>
    <w:p w:rsidR="003F4256" w:rsidRPr="00A114E8" w:rsidRDefault="003F4256" w:rsidP="001B13C2">
      <w:pPr>
        <w:spacing w:after="120"/>
        <w:jc w:val="both"/>
        <w:rPr>
          <w:rFonts w:ascii="Calibri" w:eastAsia="Calibri" w:hAnsi="Calibri" w:cs="Times New Roman"/>
          <w:bCs/>
          <w:sz w:val="24"/>
          <w:szCs w:val="24"/>
        </w:rPr>
      </w:pPr>
    </w:p>
    <w:p w:rsidR="001B13C2" w:rsidRDefault="001B13C2" w:rsidP="001B13C2">
      <w:pPr>
        <w:rPr>
          <w:b/>
          <w:sz w:val="28"/>
          <w:szCs w:val="28"/>
        </w:rPr>
      </w:pPr>
      <w:r>
        <w:rPr>
          <w:b/>
          <w:sz w:val="24"/>
          <w:szCs w:val="24"/>
        </w:rPr>
        <w:t xml:space="preserve">j) </w:t>
      </w:r>
      <w:r w:rsidRPr="001B13C2">
        <w:rPr>
          <w:b/>
          <w:sz w:val="28"/>
          <w:szCs w:val="28"/>
        </w:rPr>
        <w:t>Rizikové sexuální chování</w:t>
      </w:r>
    </w:p>
    <w:p w:rsidR="001B13C2" w:rsidRPr="00A114E8" w:rsidRDefault="001B13C2" w:rsidP="001B13C2">
      <w:pPr>
        <w:pStyle w:val="Textkomente"/>
        <w:spacing w:line="23" w:lineRule="atLeast"/>
        <w:jc w:val="both"/>
        <w:rPr>
          <w:rFonts w:ascii="Calibri" w:hAnsi="Calibri"/>
          <w:sz w:val="24"/>
          <w:szCs w:val="24"/>
        </w:rPr>
      </w:pPr>
      <w:r w:rsidRPr="00A114E8">
        <w:rPr>
          <w:rFonts w:ascii="Calibri" w:hAnsi="Calibri"/>
          <w:sz w:val="24"/>
          <w:szCs w:val="24"/>
          <w:lang w:val="sk-SK" w:eastAsia="sk-SK"/>
        </w:rPr>
        <w:t>Rizikové sexuální chování může negativně ovlivňovat jedince, který se ho dopouští, a to jak v čase, kdy se odehrává, tak i v budoucnosti.  Následně se může projevit ve vývoji psychi</w:t>
      </w:r>
      <w:r w:rsidR="00A114E8">
        <w:rPr>
          <w:rFonts w:asciiTheme="minorHAnsi" w:hAnsiTheme="minorHAnsi"/>
          <w:sz w:val="24"/>
          <w:szCs w:val="24"/>
          <w:lang w:val="sk-SK" w:eastAsia="sk-SK"/>
        </w:rPr>
        <w:t>ky.</w:t>
      </w:r>
    </w:p>
    <w:p w:rsidR="001B13C2" w:rsidRPr="00A114E8" w:rsidRDefault="001B13C2" w:rsidP="001B13C2">
      <w:pPr>
        <w:spacing w:after="120" w:line="23" w:lineRule="atLeast"/>
        <w:jc w:val="both"/>
        <w:rPr>
          <w:rFonts w:ascii="Calibri" w:eastAsia="Calibri" w:hAnsi="Calibri" w:cs="Times New Roman"/>
          <w:sz w:val="24"/>
          <w:szCs w:val="24"/>
          <w:lang w:val="sk-SK" w:eastAsia="sk-SK"/>
        </w:rPr>
      </w:pPr>
      <w:r w:rsidRPr="00A114E8">
        <w:rPr>
          <w:rFonts w:ascii="Calibri" w:eastAsia="Calibri" w:hAnsi="Calibri" w:cs="Times New Roman"/>
          <w:sz w:val="24"/>
          <w:szCs w:val="24"/>
          <w:lang w:val="sk-SK" w:eastAsia="sk-SK"/>
        </w:rPr>
        <w:t>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vlastních explicitně erotických materiálů na internetu, krvavé sexuální praktiky, vaginální, anální a orální styk bez použití kondomu mimo dlouhodobé partnerství, kde se předpokládá věrnost partnerů.</w:t>
      </w:r>
    </w:p>
    <w:p w:rsidR="00C833F9" w:rsidRDefault="00C833F9" w:rsidP="00A114E8">
      <w:pPr>
        <w:spacing w:line="23" w:lineRule="atLeast"/>
        <w:jc w:val="both"/>
        <w:rPr>
          <w:rFonts w:ascii="Calibri" w:eastAsia="Calibri" w:hAnsi="Calibri" w:cs="Times New Roman"/>
          <w:b/>
          <w:sz w:val="24"/>
          <w:szCs w:val="24"/>
        </w:rPr>
      </w:pPr>
    </w:p>
    <w:p w:rsidR="00A114E8" w:rsidRPr="00977EC7" w:rsidRDefault="00A114E8" w:rsidP="00A114E8">
      <w:pPr>
        <w:spacing w:line="23" w:lineRule="atLeast"/>
        <w:jc w:val="both"/>
        <w:rPr>
          <w:rFonts w:ascii="Calibri" w:eastAsia="Calibri" w:hAnsi="Calibri" w:cs="Times New Roman"/>
          <w:b/>
          <w:sz w:val="24"/>
          <w:szCs w:val="24"/>
        </w:rPr>
      </w:pPr>
      <w:r w:rsidRPr="00977EC7">
        <w:rPr>
          <w:rFonts w:ascii="Calibri" w:eastAsia="Calibri" w:hAnsi="Calibri" w:cs="Times New Roman"/>
          <w:b/>
          <w:sz w:val="24"/>
          <w:szCs w:val="24"/>
        </w:rPr>
        <w:t>Základní principy prevence STD ve škole:</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zabezpečit lepší spolupráci školy a rodiny </w:t>
      </w:r>
    </w:p>
    <w:p w:rsidR="00A114E8" w:rsidRDefault="00A114E8" w:rsidP="00A114E8">
      <w:pPr>
        <w:numPr>
          <w:ilvl w:val="0"/>
          <w:numId w:val="21"/>
        </w:numPr>
        <w:tabs>
          <w:tab w:val="clear" w:pos="720"/>
          <w:tab w:val="num" w:pos="180"/>
        </w:tabs>
        <w:spacing w:after="0" w:line="23" w:lineRule="atLeast"/>
        <w:ind w:hanging="720"/>
        <w:jc w:val="both"/>
        <w:rPr>
          <w:sz w:val="24"/>
          <w:szCs w:val="24"/>
        </w:rPr>
      </w:pPr>
      <w:r w:rsidRPr="00A114E8">
        <w:rPr>
          <w:rFonts w:ascii="Calibri" w:eastAsia="Calibri" w:hAnsi="Calibri" w:cs="Times New Roman"/>
          <w:sz w:val="24"/>
          <w:szCs w:val="24"/>
        </w:rPr>
        <w:t>propojit zdravotní, sociální a výchovné intervence</w:t>
      </w:r>
    </w:p>
    <w:p w:rsidR="00A114E8" w:rsidRPr="00A114E8" w:rsidRDefault="00A114E8" w:rsidP="00A114E8">
      <w:pPr>
        <w:spacing w:after="0" w:line="23" w:lineRule="atLeast"/>
        <w:rPr>
          <w:rFonts w:ascii="Calibri" w:eastAsia="Calibri" w:hAnsi="Calibri" w:cs="Times New Roman"/>
          <w:b/>
          <w:sz w:val="24"/>
          <w:szCs w:val="24"/>
        </w:rPr>
      </w:pPr>
      <w:r w:rsidRPr="00A114E8">
        <w:rPr>
          <w:b/>
          <w:sz w:val="24"/>
          <w:szCs w:val="24"/>
        </w:rPr>
        <w:t>Řešení</w:t>
      </w:r>
      <w:r w:rsidR="00977EC7">
        <w:rPr>
          <w:b/>
          <w:sz w:val="24"/>
          <w:szCs w:val="24"/>
        </w:rPr>
        <w:t xml:space="preserve"> problému</w:t>
      </w:r>
      <w:r w:rsidRPr="00A114E8">
        <w:rPr>
          <w:b/>
          <w:sz w:val="24"/>
          <w:szCs w:val="24"/>
        </w:rPr>
        <w:t>:</w:t>
      </w:r>
      <w:r>
        <w:rPr>
          <w:b/>
          <w:sz w:val="24"/>
          <w:szCs w:val="24"/>
        </w:rPr>
        <w:t xml:space="preserve">                                                                                                                                                </w:t>
      </w:r>
      <w:r w:rsidRPr="00A114E8">
        <w:rPr>
          <w:rFonts w:ascii="Calibri" w:eastAsia="Calibri" w:hAnsi="Calibri" w:cs="Times New Roman"/>
          <w:sz w:val="24"/>
          <w:szCs w:val="24"/>
        </w:rPr>
        <w:t>Existují tři základní ukazatele, kdy lze sexuální chování pokládat za škodlivé a kdy by měl učitel zasáhnout:</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ho dítě neprovádí v soukromí;</w:t>
      </w:r>
    </w:p>
    <w:p w:rsidR="00A114E8" w:rsidRPr="00A114E8" w:rsidRDefault="00A114E8" w:rsidP="00A114E8">
      <w:pPr>
        <w:numPr>
          <w:ilvl w:val="0"/>
          <w:numId w:val="22"/>
        </w:numPr>
        <w:spacing w:before="100" w:beforeAutospacing="1" w:after="100" w:afterAutospacing="1" w:line="23" w:lineRule="atLeast"/>
        <w:jc w:val="both"/>
        <w:rPr>
          <w:sz w:val="24"/>
          <w:szCs w:val="24"/>
        </w:rPr>
      </w:pPr>
      <w:r w:rsidRPr="00A114E8">
        <w:rPr>
          <w:rFonts w:ascii="Calibri" w:eastAsia="Calibri" w:hAnsi="Calibri" w:cs="Times New Roman"/>
          <w:sz w:val="24"/>
          <w:szCs w:val="24"/>
        </w:rPr>
        <w:t>pokud vznikne podezření, že při něm nějak zraňuje sebe nebo někoho dalšího;</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se ze sexuálního chování stane nutkavé chování (to znamená, že tomu dítě věnuje tolik prostoru, že zanedbává svoje běžné povinnosti, hygienu, přátele, učení a podobně).</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V případě, že se jedná o patologii rodiny, je vhodné doporučit psychoterapeutickou pomoc.</w:t>
      </w:r>
    </w:p>
    <w:p w:rsidR="00A114E8" w:rsidRDefault="00A114E8" w:rsidP="00A114E8">
      <w:pPr>
        <w:spacing w:line="23" w:lineRule="atLeast"/>
        <w:jc w:val="both"/>
        <w:rPr>
          <w:b/>
          <w:sz w:val="24"/>
          <w:szCs w:val="24"/>
        </w:rPr>
      </w:pPr>
      <w:r w:rsidRPr="00136537">
        <w:rPr>
          <w:b/>
          <w:sz w:val="28"/>
          <w:szCs w:val="28"/>
        </w:rPr>
        <w:t>k) Hazardní hraní</w:t>
      </w:r>
    </w:p>
    <w:p w:rsidR="00136537" w:rsidRDefault="00136537" w:rsidP="00977EC7">
      <w:pPr>
        <w:pStyle w:val="Odstavecseseznamem"/>
        <w:ind w:left="0"/>
        <w:rPr>
          <w:sz w:val="24"/>
          <w:szCs w:val="24"/>
        </w:rPr>
      </w:pPr>
      <w:r w:rsidRPr="00136537">
        <w:rPr>
          <w:sz w:val="24"/>
          <w:szCs w:val="24"/>
        </w:rPr>
        <w:t xml:space="preserve">Jako </w:t>
      </w:r>
      <w:r w:rsidRPr="00136537">
        <w:rPr>
          <w:b/>
          <w:sz w:val="24"/>
          <w:szCs w:val="24"/>
        </w:rPr>
        <w:t>hazardní hraní</w:t>
      </w:r>
      <w:r w:rsidRPr="00136537">
        <w:rPr>
          <w:sz w:val="24"/>
          <w:szCs w:val="24"/>
        </w:rPr>
        <w:t xml:space="preserve"> či </w:t>
      </w:r>
      <w:r w:rsidRPr="00136537">
        <w:rPr>
          <w:b/>
          <w:sz w:val="24"/>
          <w:szCs w:val="24"/>
        </w:rPr>
        <w:t>hráčství</w:t>
      </w:r>
      <w:r w:rsidRPr="00136537">
        <w:rPr>
          <w:sz w:val="24"/>
          <w:szCs w:val="24"/>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 Poměrně novým a častým jevem u mladých lidí je </w:t>
      </w:r>
      <w:r w:rsidRPr="00136537">
        <w:rPr>
          <w:b/>
          <w:sz w:val="24"/>
          <w:szCs w:val="24"/>
        </w:rPr>
        <w:t>on-line hazardní hra</w:t>
      </w:r>
      <w:r w:rsidRPr="00136537">
        <w:rPr>
          <w:sz w:val="24"/>
          <w:szCs w:val="24"/>
        </w:rPr>
        <w:t xml:space="preserve">. Jedná se o službu spojenou s peněžitým vkladem do hazardní hry, loterie nebo sázky, která je poskytována na dálku, elektronickou cestou a na individuální žádost příjemce služeb (Evropská komise, 2011). Jde tedy o hraní prostřednictvím internetu </w:t>
      </w:r>
      <w:r w:rsidRPr="00136537">
        <w:rPr>
          <w:sz w:val="24"/>
          <w:szCs w:val="24"/>
        </w:rPr>
        <w:lastRenderedPageBreak/>
        <w:t xml:space="preserve">pomocí počítače, tabletu, mobilního telefonu či digitální televize. On-line hraní je nebezpečné zejména proto, že může být provozováno dlouhou dobu velmi skrytě, je takřka všude dostupné, manipuluje se pouze s virtuálními penězi. </w:t>
      </w:r>
      <w:r>
        <w:rPr>
          <w:sz w:val="24"/>
          <w:szCs w:val="24"/>
        </w:rPr>
        <w:t xml:space="preserve">                                                                  </w:t>
      </w:r>
      <w:r w:rsidRPr="00136537">
        <w:rPr>
          <w:sz w:val="24"/>
          <w:szCs w:val="24"/>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w:t>
      </w:r>
      <w:r>
        <w:rPr>
          <w:sz w:val="24"/>
          <w:szCs w:val="24"/>
        </w:rPr>
        <w:t>ní participace žáků a rodičů</w:t>
      </w:r>
    </w:p>
    <w:p w:rsidR="00136537" w:rsidRPr="00A104FE" w:rsidRDefault="00136537" w:rsidP="00C833F9">
      <w:pPr>
        <w:rPr>
          <w:sz w:val="24"/>
          <w:szCs w:val="24"/>
        </w:rPr>
      </w:pPr>
      <w:r w:rsidRPr="00A104FE">
        <w:rPr>
          <w:b/>
          <w:sz w:val="24"/>
          <w:szCs w:val="24"/>
        </w:rPr>
        <w:t>Hazardní hra v prostorách školy</w:t>
      </w:r>
      <w:r w:rsidRPr="00A104FE">
        <w:rPr>
          <w:sz w:val="24"/>
          <w:szCs w:val="24"/>
        </w:rPr>
        <w:t xml:space="preserve"> a v </w:t>
      </w:r>
      <w:r w:rsidR="00A104FE" w:rsidRPr="00A104FE">
        <w:rPr>
          <w:sz w:val="24"/>
          <w:szCs w:val="24"/>
        </w:rPr>
        <w:t>jejím okolí se</w:t>
      </w:r>
      <w:r w:rsidR="007E1078">
        <w:rPr>
          <w:sz w:val="24"/>
          <w:szCs w:val="24"/>
        </w:rPr>
        <w:t xml:space="preserve"> ne</w:t>
      </w:r>
      <w:r w:rsidR="00A104FE" w:rsidRPr="00A104FE">
        <w:rPr>
          <w:sz w:val="24"/>
          <w:szCs w:val="24"/>
        </w:rPr>
        <w:t>toleruje</w:t>
      </w:r>
      <w:r w:rsidRPr="00A104FE">
        <w:rPr>
          <w:sz w:val="24"/>
          <w:szCs w:val="24"/>
        </w:rPr>
        <w:t xml:space="preserve">. U drobných neorganizovaných hazardních her (karty o peníze ve škole atp.) se přes zdánlivou nevinnost jedná o prvotní formy hazardu a je potřeba jim ze strany školy věnovat pozornost, byť nejde o vysoce rizikové aktivity. Školní řád je zakazuje a pracovníci by dodržování tohoto zákazu měli hlídat. Škola by se též měla vhodných způsobem jasně veřejně vymezovat proti této formě rizikového chování. </w:t>
      </w:r>
      <w:r w:rsidR="00A104FE" w:rsidRPr="00A104FE">
        <w:rPr>
          <w:sz w:val="24"/>
          <w:szCs w:val="24"/>
        </w:rPr>
        <w:t xml:space="preserve">Škola </w:t>
      </w:r>
      <w:r w:rsidR="00A104FE" w:rsidRPr="00A104FE">
        <w:rPr>
          <w:color w:val="000000" w:themeColor="text1"/>
          <w:sz w:val="24"/>
          <w:szCs w:val="24"/>
        </w:rPr>
        <w:t>zamezuje zejména on-lin</w:t>
      </w:r>
      <w:r w:rsidR="00A104FE">
        <w:rPr>
          <w:color w:val="000000" w:themeColor="text1"/>
          <w:sz w:val="24"/>
          <w:szCs w:val="24"/>
        </w:rPr>
        <w:t>e hazardním aktivitám tím, že  účinně blokuje</w:t>
      </w:r>
      <w:r w:rsidR="00A104FE" w:rsidRPr="00A104FE">
        <w:rPr>
          <w:color w:val="000000" w:themeColor="text1"/>
          <w:sz w:val="24"/>
          <w:szCs w:val="24"/>
        </w:rPr>
        <w:t xml:space="preserve"> hazardní servery na své inter</w:t>
      </w:r>
      <w:r w:rsidR="00977EC7">
        <w:rPr>
          <w:color w:val="000000" w:themeColor="text1"/>
          <w:sz w:val="24"/>
          <w:szCs w:val="24"/>
        </w:rPr>
        <w:t>netové síti (počítačové učebny,</w:t>
      </w:r>
      <w:r w:rsidR="00CC66EB">
        <w:rPr>
          <w:color w:val="000000" w:themeColor="text1"/>
          <w:sz w:val="24"/>
          <w:szCs w:val="24"/>
        </w:rPr>
        <w:t xml:space="preserve"> </w:t>
      </w:r>
      <w:r w:rsidR="00A104FE" w:rsidRPr="00A104FE">
        <w:rPr>
          <w:color w:val="000000" w:themeColor="text1"/>
          <w:sz w:val="24"/>
          <w:szCs w:val="24"/>
        </w:rPr>
        <w:t>wifi).</w:t>
      </w:r>
      <w:r w:rsidR="00A104FE">
        <w:rPr>
          <w:color w:val="000000" w:themeColor="text1"/>
          <w:sz w:val="24"/>
          <w:szCs w:val="24"/>
        </w:rPr>
        <w:t xml:space="preserve">                          </w:t>
      </w:r>
      <w:r w:rsidR="00A104FE" w:rsidRPr="00A104FE">
        <w:rPr>
          <w:color w:val="000000" w:themeColor="text1"/>
          <w:sz w:val="24"/>
          <w:szCs w:val="24"/>
        </w:rPr>
        <w:t xml:space="preserve"> </w:t>
      </w:r>
      <w:r w:rsidR="00A104FE" w:rsidRPr="00A104FE">
        <w:rPr>
          <w:b/>
          <w:color w:val="000000" w:themeColor="text1"/>
          <w:sz w:val="24"/>
          <w:szCs w:val="24"/>
        </w:rPr>
        <w:t>Zabezpečený internet</w:t>
      </w:r>
      <w:r w:rsidR="00A104FE">
        <w:rPr>
          <w:b/>
          <w:color w:val="000000" w:themeColor="text1"/>
          <w:sz w:val="24"/>
          <w:szCs w:val="24"/>
        </w:rPr>
        <w:t xml:space="preserve"> </w:t>
      </w:r>
      <w:r w:rsidR="00A104FE" w:rsidRPr="00A104FE">
        <w:rPr>
          <w:color w:val="000000" w:themeColor="text1"/>
          <w:sz w:val="24"/>
          <w:szCs w:val="24"/>
        </w:rPr>
        <w:t xml:space="preserve">na škole a jasná </w:t>
      </w:r>
      <w:r w:rsidR="00A104FE" w:rsidRPr="00A104FE">
        <w:rPr>
          <w:b/>
          <w:color w:val="000000" w:themeColor="text1"/>
          <w:sz w:val="24"/>
          <w:szCs w:val="24"/>
        </w:rPr>
        <w:t>pravidla pro používání informačních technologií</w:t>
      </w:r>
      <w:r w:rsidR="00A104FE">
        <w:rPr>
          <w:b/>
          <w:color w:val="000000" w:themeColor="text1"/>
          <w:sz w:val="24"/>
          <w:szCs w:val="24"/>
        </w:rPr>
        <w:t>.</w:t>
      </w:r>
    </w:p>
    <w:p w:rsidR="00136537" w:rsidRPr="00A104FE" w:rsidRDefault="00A104FE" w:rsidP="00136537">
      <w:pPr>
        <w:jc w:val="both"/>
        <w:rPr>
          <w:b/>
          <w:sz w:val="24"/>
          <w:szCs w:val="24"/>
        </w:rPr>
      </w:pPr>
      <w:r w:rsidRPr="00A104FE">
        <w:rPr>
          <w:b/>
          <w:sz w:val="24"/>
          <w:szCs w:val="24"/>
        </w:rPr>
        <w:t>Řešení</w:t>
      </w:r>
      <w:r w:rsidR="00977EC7">
        <w:rPr>
          <w:b/>
          <w:sz w:val="24"/>
          <w:szCs w:val="24"/>
        </w:rPr>
        <w:t xml:space="preserve"> problému</w:t>
      </w:r>
      <w:r w:rsidRPr="00A104FE">
        <w:rPr>
          <w:b/>
          <w:sz w:val="24"/>
          <w:szCs w:val="24"/>
        </w:rPr>
        <w:t>:</w:t>
      </w:r>
    </w:p>
    <w:p w:rsidR="001B13C2" w:rsidRDefault="00A104FE" w:rsidP="00C833F9">
      <w:pPr>
        <w:rPr>
          <w:sz w:val="24"/>
          <w:szCs w:val="24"/>
          <w:bdr w:val="single" w:sz="4" w:space="0" w:color="FFFFFF"/>
        </w:rPr>
      </w:pPr>
      <w:r w:rsidRPr="00A104FE">
        <w:rPr>
          <w:sz w:val="24"/>
          <w:szCs w:val="24"/>
          <w:bdr w:val="single" w:sz="4" w:space="0" w:color="FFFFFF"/>
        </w:rPr>
        <w:t>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w:t>
      </w:r>
      <w:r>
        <w:rPr>
          <w:sz w:val="24"/>
          <w:szCs w:val="24"/>
          <w:bdr w:val="single" w:sz="4" w:space="0" w:color="FFFFFF"/>
        </w:rPr>
        <w:t>ovný poradce</w:t>
      </w:r>
      <w:r w:rsidRPr="00A104FE">
        <w:rPr>
          <w:sz w:val="24"/>
          <w:szCs w:val="24"/>
          <w:bdr w:val="single" w:sz="4" w:space="0" w:color="FFFFFF"/>
        </w:rPr>
        <w:t>). 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OSPOD.V případě nutnosti návazné intervence pro žáka či třídní kolektiv je možné se obrátit na oblastního metodika prevence z pedagogicko-psychologické poradny, který může poskytnout metodickou pomoc či školu případně osobně navštívit. Pokud má učitel důvodné podezření, že byl v souvislosti s hazardním hraním spáchán trestný čin (krádež, podvod, ublížení na zdraví atp.),</w:t>
      </w:r>
      <w:r>
        <w:rPr>
          <w:sz w:val="24"/>
          <w:szCs w:val="24"/>
          <w:bdr w:val="single" w:sz="4" w:space="0" w:color="FFFFFF"/>
        </w:rPr>
        <w:t xml:space="preserve"> informuje o této situaci </w:t>
      </w:r>
      <w:r w:rsidRPr="00A104FE">
        <w:rPr>
          <w:sz w:val="24"/>
          <w:szCs w:val="24"/>
          <w:bdr w:val="single" w:sz="4" w:space="0" w:color="FFFFFF"/>
        </w:rPr>
        <w:t xml:space="preserve"> ředitele školy a v koordinaci s pracovníky školníh</w:t>
      </w:r>
      <w:r>
        <w:rPr>
          <w:sz w:val="24"/>
          <w:szCs w:val="24"/>
          <w:bdr w:val="single" w:sz="4" w:space="0" w:color="FFFFFF"/>
        </w:rPr>
        <w:t>o poradenského pracoviště zvolí</w:t>
      </w:r>
      <w:r w:rsidRPr="00A104FE">
        <w:rPr>
          <w:sz w:val="24"/>
          <w:szCs w:val="24"/>
          <w:bdr w:val="single" w:sz="4" w:space="0" w:color="FFFFFF"/>
        </w:rPr>
        <w:t xml:space="preserve"> vhodný postup vyšetření události. O </w:t>
      </w:r>
      <w:r>
        <w:rPr>
          <w:sz w:val="24"/>
          <w:szCs w:val="24"/>
          <w:bdr w:val="single" w:sz="4" w:space="0" w:color="FFFFFF"/>
        </w:rPr>
        <w:t>tomto postupu je</w:t>
      </w:r>
      <w:r w:rsidRPr="00A104FE">
        <w:rPr>
          <w:sz w:val="24"/>
          <w:szCs w:val="24"/>
          <w:bdr w:val="single" w:sz="4" w:space="0" w:color="FFFFFF"/>
        </w:rPr>
        <w:t xml:space="preserve"> vyhotoven písemný zápis. Škola má ze zákona povinnost se v případě spáchání trestného činu (či podezření na spáchání) obrátit na orgány činné v trestním řízení, tj. Policii ČR.</w:t>
      </w:r>
    </w:p>
    <w:p w:rsidR="00977EC7" w:rsidRDefault="00977EC7" w:rsidP="00977EC7">
      <w:pPr>
        <w:jc w:val="both"/>
        <w:rPr>
          <w:sz w:val="24"/>
          <w:szCs w:val="24"/>
          <w:bdr w:val="single" w:sz="4" w:space="0" w:color="FFFFFF"/>
        </w:rPr>
      </w:pPr>
    </w:p>
    <w:p w:rsidR="00420F8C" w:rsidRDefault="00420F8C" w:rsidP="00977EC7">
      <w:pPr>
        <w:jc w:val="both"/>
        <w:rPr>
          <w:sz w:val="24"/>
          <w:szCs w:val="24"/>
          <w:bdr w:val="single" w:sz="4" w:space="0" w:color="FFFFFF"/>
        </w:rPr>
      </w:pPr>
    </w:p>
    <w:p w:rsidR="00420F8C" w:rsidRDefault="00420F8C" w:rsidP="00977EC7">
      <w:pPr>
        <w:jc w:val="both"/>
        <w:rPr>
          <w:sz w:val="24"/>
          <w:szCs w:val="24"/>
          <w:bdr w:val="single" w:sz="4" w:space="0" w:color="FFFFFF"/>
        </w:rPr>
      </w:pPr>
    </w:p>
    <w:p w:rsidR="00420F8C" w:rsidRPr="007E1078" w:rsidRDefault="00420F8C" w:rsidP="00977EC7">
      <w:pPr>
        <w:jc w:val="both"/>
        <w:rPr>
          <w:sz w:val="24"/>
          <w:szCs w:val="24"/>
          <w:bdr w:val="single" w:sz="4" w:space="0" w:color="FFFFFF"/>
        </w:rPr>
      </w:pPr>
    </w:p>
    <w:p w:rsidR="00A643AD" w:rsidRPr="00E12BC4" w:rsidRDefault="00D14D28" w:rsidP="00E12BC4">
      <w:pPr>
        <w:rPr>
          <w:b/>
          <w:sz w:val="28"/>
          <w:szCs w:val="28"/>
        </w:rPr>
      </w:pPr>
      <w:r>
        <w:rPr>
          <w:b/>
          <w:sz w:val="28"/>
          <w:szCs w:val="28"/>
        </w:rPr>
        <w:lastRenderedPageBreak/>
        <w:t>14</w:t>
      </w:r>
      <w:r w:rsidR="00A643AD">
        <w:rPr>
          <w:b/>
          <w:sz w:val="28"/>
          <w:szCs w:val="28"/>
        </w:rPr>
        <w:t>. Spolupráce s dalšími organizacemi</w:t>
      </w:r>
      <w:r w:rsidR="00E12BC4">
        <w:rPr>
          <w:b/>
          <w:sz w:val="28"/>
          <w:szCs w:val="28"/>
        </w:rPr>
        <w:t xml:space="preserve">                                                                           </w:t>
      </w:r>
      <w:r w:rsidR="0019794A">
        <w:rPr>
          <w:sz w:val="24"/>
          <w:szCs w:val="24"/>
        </w:rPr>
        <w:t xml:space="preserve">    </w:t>
      </w:r>
      <w:r w:rsidR="00A643AD" w:rsidRPr="008E1FB8">
        <w:rPr>
          <w:sz w:val="24"/>
          <w:szCs w:val="24"/>
        </w:rPr>
        <w:t xml:space="preserve">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621BDB">
      <w:pPr>
        <w:numPr>
          <w:ilvl w:val="0"/>
          <w:numId w:val="9"/>
        </w:numPr>
        <w:spacing w:after="0" w:line="240" w:lineRule="auto"/>
        <w:jc w:val="both"/>
        <w:rPr>
          <w:sz w:val="24"/>
          <w:szCs w:val="24"/>
        </w:rPr>
      </w:pPr>
      <w:r w:rsidRPr="008E1FB8">
        <w:rPr>
          <w:sz w:val="24"/>
          <w:szCs w:val="24"/>
        </w:rPr>
        <w:t>krajský protidrogový koordinátor</w:t>
      </w:r>
    </w:p>
    <w:p w:rsidR="00A643AD" w:rsidRPr="008E1FB8" w:rsidRDefault="00A643AD" w:rsidP="00621BDB">
      <w:pPr>
        <w:numPr>
          <w:ilvl w:val="0"/>
          <w:numId w:val="9"/>
        </w:numPr>
        <w:spacing w:after="0" w:line="240" w:lineRule="auto"/>
        <w:jc w:val="both"/>
        <w:rPr>
          <w:sz w:val="24"/>
          <w:szCs w:val="24"/>
        </w:rPr>
      </w:pPr>
      <w:r w:rsidRPr="008E1FB8">
        <w:rPr>
          <w:sz w:val="24"/>
          <w:szCs w:val="24"/>
        </w:rPr>
        <w:t>pedagogicko-psychologická poradna zodpovědná za koordinaci prevence,</w:t>
      </w:r>
      <w:r w:rsidR="00CC66EB">
        <w:rPr>
          <w:sz w:val="24"/>
          <w:szCs w:val="24"/>
        </w:rPr>
        <w:t xml:space="preserve"> spolupracující pracovník </w:t>
      </w:r>
      <w:r w:rsidR="00001D9F">
        <w:rPr>
          <w:sz w:val="24"/>
          <w:szCs w:val="24"/>
        </w:rPr>
        <w:t xml:space="preserve"> </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Default="00A244C9" w:rsidP="00A643AD">
      <w:pPr>
        <w:jc w:val="both"/>
        <w:rPr>
          <w:sz w:val="24"/>
          <w:szCs w:val="24"/>
        </w:rPr>
      </w:pPr>
      <w:r>
        <w:rPr>
          <w:sz w:val="24"/>
          <w:szCs w:val="24"/>
        </w:rPr>
        <w:t xml:space="preserve">-  </w:t>
      </w:r>
      <w:r w:rsidR="008E1FB8">
        <w:rPr>
          <w:sz w:val="24"/>
          <w:szCs w:val="24"/>
        </w:rPr>
        <w:t xml:space="preserve"> SVP HELP v Uherském Hradišti</w:t>
      </w: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977EC7" w:rsidRDefault="00977EC7"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8E1FB8" w:rsidRDefault="00D14D28" w:rsidP="00A643AD">
      <w:pPr>
        <w:jc w:val="both"/>
      </w:pPr>
      <w:r>
        <w:rPr>
          <w:b/>
          <w:sz w:val="28"/>
          <w:szCs w:val="28"/>
        </w:rPr>
        <w:t>15</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w:t>
      </w:r>
      <w:r w:rsidR="00FA487D">
        <w:rPr>
          <w:sz w:val="24"/>
          <w:szCs w:val="24"/>
        </w:rPr>
        <w:t xml:space="preserve"> zprávu o realizaci Minimálního p</w:t>
      </w:r>
      <w:r w:rsidRPr="008E1FB8">
        <w:rPr>
          <w:sz w:val="24"/>
          <w:szCs w:val="24"/>
        </w:rPr>
        <w:t>reventivního programu, kter</w:t>
      </w:r>
      <w:r w:rsidR="00977EC7">
        <w:rPr>
          <w:sz w:val="24"/>
          <w:szCs w:val="24"/>
        </w:rPr>
        <w:t>á se předkládá vedení školy</w:t>
      </w:r>
      <w:r w:rsidRPr="008E1FB8">
        <w:rPr>
          <w:sz w:val="24"/>
          <w:szCs w:val="24"/>
        </w:rPr>
        <w:t>.</w:t>
      </w:r>
    </w:p>
    <w:p w:rsidR="00FA487D" w:rsidRDefault="00FA487D" w:rsidP="00A643AD">
      <w:pPr>
        <w:jc w:val="both"/>
        <w:rPr>
          <w:sz w:val="24"/>
          <w:szCs w:val="24"/>
        </w:rPr>
      </w:pPr>
    </w:p>
    <w:p w:rsidR="00F1575C" w:rsidRPr="008E1FB8" w:rsidRDefault="00F1575C" w:rsidP="00A643AD">
      <w:pPr>
        <w:jc w:val="both"/>
        <w:rPr>
          <w:sz w:val="24"/>
          <w:szCs w:val="24"/>
        </w:rPr>
      </w:pPr>
    </w:p>
    <w:p w:rsidR="00A643AD" w:rsidRDefault="00D14D28" w:rsidP="00A643AD">
      <w:pPr>
        <w:jc w:val="both"/>
        <w:rPr>
          <w:b/>
          <w:sz w:val="28"/>
          <w:szCs w:val="28"/>
        </w:rPr>
      </w:pPr>
      <w:r>
        <w:rPr>
          <w:b/>
          <w:sz w:val="28"/>
          <w:szCs w:val="28"/>
        </w:rPr>
        <w:t>16</w:t>
      </w:r>
      <w:r w:rsidR="00A643AD">
        <w:rPr>
          <w:b/>
          <w:sz w:val="28"/>
          <w:szCs w:val="28"/>
        </w:rPr>
        <w:t>. Závěr</w:t>
      </w:r>
    </w:p>
    <w:p w:rsidR="00A643AD" w:rsidRPr="008E1FB8" w:rsidRDefault="00FA487D" w:rsidP="00A643AD">
      <w:pPr>
        <w:jc w:val="both"/>
        <w:rPr>
          <w:sz w:val="24"/>
          <w:szCs w:val="24"/>
        </w:rPr>
      </w:pPr>
      <w:r>
        <w:rPr>
          <w:sz w:val="24"/>
          <w:szCs w:val="24"/>
        </w:rPr>
        <w:t xml:space="preserve">      Minimální p</w:t>
      </w:r>
      <w:r w:rsidR="00A643AD" w:rsidRPr="008E1FB8">
        <w:rPr>
          <w:sz w:val="24"/>
          <w:szCs w:val="24"/>
        </w:rPr>
        <w:t>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C43951">
        <w:rPr>
          <w:sz w:val="24"/>
          <w:szCs w:val="24"/>
        </w:rPr>
        <w:t>2021</w:t>
      </w:r>
      <w:r w:rsidR="00A643AD" w:rsidRPr="008E1FB8">
        <w:rPr>
          <w:sz w:val="24"/>
          <w:szCs w:val="24"/>
        </w:rPr>
        <w:t xml:space="preserve">                                            Vypracovala:</w:t>
      </w:r>
      <w:r w:rsidR="00CC66EB">
        <w:rPr>
          <w:sz w:val="24"/>
          <w:szCs w:val="24"/>
        </w:rPr>
        <w:t xml:space="preserve"> </w:t>
      </w:r>
      <w:r w:rsidR="00A643AD" w:rsidRPr="008E1FB8">
        <w:rPr>
          <w:sz w:val="24"/>
          <w:szCs w:val="24"/>
        </w:rPr>
        <w:t xml:space="preserve">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sectPr w:rsidR="00A643AD" w:rsidRPr="008E1FB8"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2C" w:rsidRDefault="009A182C" w:rsidP="00BE747D">
      <w:pPr>
        <w:spacing w:after="0" w:line="240" w:lineRule="auto"/>
      </w:pPr>
      <w:r>
        <w:separator/>
      </w:r>
    </w:p>
  </w:endnote>
  <w:endnote w:type="continuationSeparator" w:id="1">
    <w:p w:rsidR="009A182C" w:rsidRDefault="009A182C"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2C" w:rsidRDefault="009A182C" w:rsidP="00BE747D">
      <w:pPr>
        <w:spacing w:after="0" w:line="240" w:lineRule="auto"/>
      </w:pPr>
      <w:r>
        <w:separator/>
      </w:r>
    </w:p>
  </w:footnote>
  <w:footnote w:type="continuationSeparator" w:id="1">
    <w:p w:rsidR="009A182C" w:rsidRDefault="009A182C"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350B5B"/>
    <w:multiLevelType w:val="hybridMultilevel"/>
    <w:tmpl w:val="C492CC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442403"/>
    <w:multiLevelType w:val="hybridMultilevel"/>
    <w:tmpl w:val="41DC14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C4A1FED"/>
    <w:multiLevelType w:val="hybridMultilevel"/>
    <w:tmpl w:val="9F6448AC"/>
    <w:lvl w:ilvl="0" w:tplc="6162734C">
      <w:start w:val="12"/>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6">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440669D"/>
    <w:multiLevelType w:val="hybridMultilevel"/>
    <w:tmpl w:val="E7E83B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353C33"/>
    <w:multiLevelType w:val="hybridMultilevel"/>
    <w:tmpl w:val="784A2730"/>
    <w:lvl w:ilvl="0" w:tplc="E8A82534">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A256CF6"/>
    <w:multiLevelType w:val="hybridMultilevel"/>
    <w:tmpl w:val="3F5E5C50"/>
    <w:lvl w:ilvl="0" w:tplc="D512897E">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2457A0"/>
    <w:multiLevelType w:val="hybridMultilevel"/>
    <w:tmpl w:val="E67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4E4E3AA2"/>
    <w:multiLevelType w:val="hybridMultilevel"/>
    <w:tmpl w:val="DD4AF564"/>
    <w:lvl w:ilvl="0" w:tplc="87D46B46">
      <w:numFmt w:val="bullet"/>
      <w:lvlText w:val="-"/>
      <w:lvlJc w:val="left"/>
      <w:pPr>
        <w:ind w:left="108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655361"/>
    <w:multiLevelType w:val="hybridMultilevel"/>
    <w:tmpl w:val="DB561F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F82385"/>
    <w:multiLevelType w:val="hybridMultilevel"/>
    <w:tmpl w:val="DA2A38D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9D22C4"/>
    <w:multiLevelType w:val="hybridMultilevel"/>
    <w:tmpl w:val="46AE1254"/>
    <w:lvl w:ilvl="0" w:tplc="DF9CE69A">
      <w:numFmt w:val="bullet"/>
      <w:lvlText w:val="-"/>
      <w:lvlJc w:val="left"/>
      <w:pPr>
        <w:ind w:left="81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CA174B"/>
    <w:multiLevelType w:val="hybridMultilevel"/>
    <w:tmpl w:val="05C231FE"/>
    <w:lvl w:ilvl="0" w:tplc="B044AAB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15"/>
  </w:num>
  <w:num w:numId="2">
    <w:abstractNumId w:val="3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26"/>
  </w:num>
  <w:num w:numId="17">
    <w:abstractNumId w:val="20"/>
  </w:num>
  <w:num w:numId="18">
    <w:abstractNumId w:val="22"/>
  </w:num>
  <w:num w:numId="19">
    <w:abstractNumId w:val="19"/>
  </w:num>
  <w:num w:numId="20">
    <w:abstractNumId w:val="8"/>
  </w:num>
  <w:num w:numId="21">
    <w:abstractNumId w:val="24"/>
  </w:num>
  <w:num w:numId="22">
    <w:abstractNumId w:val="21"/>
  </w:num>
  <w:num w:numId="23">
    <w:abstractNumId w:val="9"/>
  </w:num>
  <w:num w:numId="24">
    <w:abstractNumId w:val="11"/>
  </w:num>
  <w:num w:numId="25">
    <w:abstractNumId w:val="28"/>
  </w:num>
  <w:num w:numId="26">
    <w:abstractNumId w:val="29"/>
  </w:num>
  <w:num w:numId="27">
    <w:abstractNumId w:val="25"/>
  </w:num>
  <w:num w:numId="28">
    <w:abstractNumId w:val="31"/>
  </w:num>
  <w:num w:numId="29">
    <w:abstractNumId w:val="17"/>
  </w:num>
  <w:num w:numId="30">
    <w:abstractNumId w:val="14"/>
  </w:num>
  <w:num w:numId="31">
    <w:abstractNumId w:val="27"/>
  </w:num>
  <w:num w:numId="32">
    <w:abstractNumId w:val="33"/>
  </w:num>
  <w:num w:numId="33">
    <w:abstractNumId w:val="2"/>
  </w:num>
  <w:num w:numId="34">
    <w:abstractNumId w:val="1"/>
  </w:num>
  <w:num w:numId="35">
    <w:abstractNumId w:val="7"/>
  </w:num>
  <w:num w:numId="36">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07F1C"/>
    <w:rsid w:val="00010C98"/>
    <w:rsid w:val="0001211D"/>
    <w:rsid w:val="0001234D"/>
    <w:rsid w:val="00012DCD"/>
    <w:rsid w:val="000131A5"/>
    <w:rsid w:val="00013F53"/>
    <w:rsid w:val="00014B83"/>
    <w:rsid w:val="00014EB0"/>
    <w:rsid w:val="00015B39"/>
    <w:rsid w:val="000174A1"/>
    <w:rsid w:val="000202CC"/>
    <w:rsid w:val="00020850"/>
    <w:rsid w:val="000210E7"/>
    <w:rsid w:val="00021DDB"/>
    <w:rsid w:val="00022703"/>
    <w:rsid w:val="00023DB0"/>
    <w:rsid w:val="0002408E"/>
    <w:rsid w:val="000250E7"/>
    <w:rsid w:val="00025462"/>
    <w:rsid w:val="00026512"/>
    <w:rsid w:val="00026921"/>
    <w:rsid w:val="00026B08"/>
    <w:rsid w:val="00026C97"/>
    <w:rsid w:val="000312C1"/>
    <w:rsid w:val="00031C3D"/>
    <w:rsid w:val="000339C8"/>
    <w:rsid w:val="00034986"/>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574B"/>
    <w:rsid w:val="00065D69"/>
    <w:rsid w:val="000677BC"/>
    <w:rsid w:val="000713BD"/>
    <w:rsid w:val="00071920"/>
    <w:rsid w:val="00072356"/>
    <w:rsid w:val="00072D86"/>
    <w:rsid w:val="00072FF0"/>
    <w:rsid w:val="0007402A"/>
    <w:rsid w:val="00074AF8"/>
    <w:rsid w:val="00074B48"/>
    <w:rsid w:val="00076964"/>
    <w:rsid w:val="0008149B"/>
    <w:rsid w:val="000824F6"/>
    <w:rsid w:val="00083026"/>
    <w:rsid w:val="000857FA"/>
    <w:rsid w:val="00086600"/>
    <w:rsid w:val="0008681F"/>
    <w:rsid w:val="00093563"/>
    <w:rsid w:val="00093C6F"/>
    <w:rsid w:val="00093CAE"/>
    <w:rsid w:val="0009494D"/>
    <w:rsid w:val="00097CF6"/>
    <w:rsid w:val="00097D72"/>
    <w:rsid w:val="000A166F"/>
    <w:rsid w:val="000A20DD"/>
    <w:rsid w:val="000A2F01"/>
    <w:rsid w:val="000A4BF4"/>
    <w:rsid w:val="000A62A3"/>
    <w:rsid w:val="000A6434"/>
    <w:rsid w:val="000B1552"/>
    <w:rsid w:val="000B1CD9"/>
    <w:rsid w:val="000B37F3"/>
    <w:rsid w:val="000B5C0C"/>
    <w:rsid w:val="000B6CE0"/>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5DE4"/>
    <w:rsid w:val="000E750C"/>
    <w:rsid w:val="000E772E"/>
    <w:rsid w:val="000F669F"/>
    <w:rsid w:val="000F7056"/>
    <w:rsid w:val="000F7F50"/>
    <w:rsid w:val="0010101C"/>
    <w:rsid w:val="00102133"/>
    <w:rsid w:val="00104332"/>
    <w:rsid w:val="00104E8E"/>
    <w:rsid w:val="001061FE"/>
    <w:rsid w:val="00112FD5"/>
    <w:rsid w:val="00114D6D"/>
    <w:rsid w:val="001163D9"/>
    <w:rsid w:val="00116F84"/>
    <w:rsid w:val="00120120"/>
    <w:rsid w:val="00121027"/>
    <w:rsid w:val="0012162B"/>
    <w:rsid w:val="00124938"/>
    <w:rsid w:val="001265E3"/>
    <w:rsid w:val="00126614"/>
    <w:rsid w:val="00126901"/>
    <w:rsid w:val="001361FD"/>
    <w:rsid w:val="00136537"/>
    <w:rsid w:val="00140AF0"/>
    <w:rsid w:val="00140F12"/>
    <w:rsid w:val="001417EF"/>
    <w:rsid w:val="00143669"/>
    <w:rsid w:val="00145046"/>
    <w:rsid w:val="00152117"/>
    <w:rsid w:val="00152ABD"/>
    <w:rsid w:val="00156787"/>
    <w:rsid w:val="00156D14"/>
    <w:rsid w:val="00156E0F"/>
    <w:rsid w:val="00156EB5"/>
    <w:rsid w:val="0016493D"/>
    <w:rsid w:val="00165A38"/>
    <w:rsid w:val="00166D5E"/>
    <w:rsid w:val="00172836"/>
    <w:rsid w:val="00174793"/>
    <w:rsid w:val="00180178"/>
    <w:rsid w:val="0018076B"/>
    <w:rsid w:val="00180A15"/>
    <w:rsid w:val="00180DFB"/>
    <w:rsid w:val="00180E14"/>
    <w:rsid w:val="00182AD3"/>
    <w:rsid w:val="00185073"/>
    <w:rsid w:val="001904D7"/>
    <w:rsid w:val="00191C9F"/>
    <w:rsid w:val="001928C2"/>
    <w:rsid w:val="00193209"/>
    <w:rsid w:val="00193A4C"/>
    <w:rsid w:val="00195665"/>
    <w:rsid w:val="0019600D"/>
    <w:rsid w:val="0019794A"/>
    <w:rsid w:val="001A19FE"/>
    <w:rsid w:val="001A2231"/>
    <w:rsid w:val="001A48F9"/>
    <w:rsid w:val="001A493D"/>
    <w:rsid w:val="001A4CB9"/>
    <w:rsid w:val="001A7DBC"/>
    <w:rsid w:val="001B0789"/>
    <w:rsid w:val="001B0F23"/>
    <w:rsid w:val="001B13C2"/>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C7C80"/>
    <w:rsid w:val="001D25E9"/>
    <w:rsid w:val="001D51A7"/>
    <w:rsid w:val="001D57F8"/>
    <w:rsid w:val="001D6125"/>
    <w:rsid w:val="001D66C4"/>
    <w:rsid w:val="001D752E"/>
    <w:rsid w:val="001D75BC"/>
    <w:rsid w:val="001E00F8"/>
    <w:rsid w:val="001E0E13"/>
    <w:rsid w:val="001E0F18"/>
    <w:rsid w:val="001E39FB"/>
    <w:rsid w:val="001E4371"/>
    <w:rsid w:val="001E60EE"/>
    <w:rsid w:val="001F034B"/>
    <w:rsid w:val="001F1125"/>
    <w:rsid w:val="001F19D1"/>
    <w:rsid w:val="001F3237"/>
    <w:rsid w:val="001F3731"/>
    <w:rsid w:val="001F4615"/>
    <w:rsid w:val="001F6E3D"/>
    <w:rsid w:val="001F76DD"/>
    <w:rsid w:val="00201B09"/>
    <w:rsid w:val="002039E3"/>
    <w:rsid w:val="00205985"/>
    <w:rsid w:val="0020677B"/>
    <w:rsid w:val="0020740C"/>
    <w:rsid w:val="00211503"/>
    <w:rsid w:val="00211812"/>
    <w:rsid w:val="00211CA4"/>
    <w:rsid w:val="00213D81"/>
    <w:rsid w:val="002141FC"/>
    <w:rsid w:val="00214AF0"/>
    <w:rsid w:val="00214B70"/>
    <w:rsid w:val="00214E32"/>
    <w:rsid w:val="0021510A"/>
    <w:rsid w:val="00215668"/>
    <w:rsid w:val="00216EBE"/>
    <w:rsid w:val="00217C39"/>
    <w:rsid w:val="0022254F"/>
    <w:rsid w:val="00222CCA"/>
    <w:rsid w:val="002233B6"/>
    <w:rsid w:val="00224FF9"/>
    <w:rsid w:val="00225AEC"/>
    <w:rsid w:val="00226CFB"/>
    <w:rsid w:val="0022770A"/>
    <w:rsid w:val="0023166B"/>
    <w:rsid w:val="002318D5"/>
    <w:rsid w:val="002318F3"/>
    <w:rsid w:val="002346DE"/>
    <w:rsid w:val="00235C4C"/>
    <w:rsid w:val="002366A1"/>
    <w:rsid w:val="00242447"/>
    <w:rsid w:val="00242C53"/>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43F1"/>
    <w:rsid w:val="00276FCA"/>
    <w:rsid w:val="00277B3A"/>
    <w:rsid w:val="0028191A"/>
    <w:rsid w:val="00282B29"/>
    <w:rsid w:val="002836EB"/>
    <w:rsid w:val="002840FE"/>
    <w:rsid w:val="00285C09"/>
    <w:rsid w:val="0029139E"/>
    <w:rsid w:val="00294686"/>
    <w:rsid w:val="002948D0"/>
    <w:rsid w:val="002964D9"/>
    <w:rsid w:val="002964FB"/>
    <w:rsid w:val="00296504"/>
    <w:rsid w:val="00296C31"/>
    <w:rsid w:val="002971CC"/>
    <w:rsid w:val="002A3009"/>
    <w:rsid w:val="002A46CE"/>
    <w:rsid w:val="002A4A9C"/>
    <w:rsid w:val="002A640E"/>
    <w:rsid w:val="002A7A70"/>
    <w:rsid w:val="002B2322"/>
    <w:rsid w:val="002B4107"/>
    <w:rsid w:val="002B4731"/>
    <w:rsid w:val="002B4BE8"/>
    <w:rsid w:val="002B61B5"/>
    <w:rsid w:val="002C049E"/>
    <w:rsid w:val="002C2214"/>
    <w:rsid w:val="002C3AE9"/>
    <w:rsid w:val="002C3F24"/>
    <w:rsid w:val="002C545A"/>
    <w:rsid w:val="002C54E0"/>
    <w:rsid w:val="002D059A"/>
    <w:rsid w:val="002D168C"/>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18B4"/>
    <w:rsid w:val="003141A5"/>
    <w:rsid w:val="00315FB0"/>
    <w:rsid w:val="003174F0"/>
    <w:rsid w:val="00317BBA"/>
    <w:rsid w:val="00321F09"/>
    <w:rsid w:val="00322EA3"/>
    <w:rsid w:val="003234E7"/>
    <w:rsid w:val="00324F59"/>
    <w:rsid w:val="003250AC"/>
    <w:rsid w:val="00326168"/>
    <w:rsid w:val="0032701E"/>
    <w:rsid w:val="00327071"/>
    <w:rsid w:val="003306EC"/>
    <w:rsid w:val="00332859"/>
    <w:rsid w:val="00334E4A"/>
    <w:rsid w:val="003361EF"/>
    <w:rsid w:val="00336C46"/>
    <w:rsid w:val="003377AD"/>
    <w:rsid w:val="00341122"/>
    <w:rsid w:val="003438F4"/>
    <w:rsid w:val="003441F0"/>
    <w:rsid w:val="00344F94"/>
    <w:rsid w:val="003479B9"/>
    <w:rsid w:val="003514A0"/>
    <w:rsid w:val="003514A9"/>
    <w:rsid w:val="00354ACA"/>
    <w:rsid w:val="00354B7E"/>
    <w:rsid w:val="00355987"/>
    <w:rsid w:val="00355B25"/>
    <w:rsid w:val="00357B00"/>
    <w:rsid w:val="00360B3B"/>
    <w:rsid w:val="00363313"/>
    <w:rsid w:val="0036439F"/>
    <w:rsid w:val="00364842"/>
    <w:rsid w:val="00364FDA"/>
    <w:rsid w:val="00366618"/>
    <w:rsid w:val="00367368"/>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B98"/>
    <w:rsid w:val="003A0CA5"/>
    <w:rsid w:val="003A0CFD"/>
    <w:rsid w:val="003A1936"/>
    <w:rsid w:val="003A1EFF"/>
    <w:rsid w:val="003A2E0D"/>
    <w:rsid w:val="003A61EE"/>
    <w:rsid w:val="003A65AC"/>
    <w:rsid w:val="003B188A"/>
    <w:rsid w:val="003B25D5"/>
    <w:rsid w:val="003B2673"/>
    <w:rsid w:val="003B39EF"/>
    <w:rsid w:val="003B3F2F"/>
    <w:rsid w:val="003B4AB4"/>
    <w:rsid w:val="003B4D7E"/>
    <w:rsid w:val="003B503B"/>
    <w:rsid w:val="003B5AE0"/>
    <w:rsid w:val="003B5FF6"/>
    <w:rsid w:val="003B66AD"/>
    <w:rsid w:val="003C2605"/>
    <w:rsid w:val="003C2A60"/>
    <w:rsid w:val="003C3E90"/>
    <w:rsid w:val="003C6F24"/>
    <w:rsid w:val="003D03F3"/>
    <w:rsid w:val="003D3F4A"/>
    <w:rsid w:val="003D6E58"/>
    <w:rsid w:val="003D7E98"/>
    <w:rsid w:val="003E11C0"/>
    <w:rsid w:val="003E1427"/>
    <w:rsid w:val="003E5A05"/>
    <w:rsid w:val="003E5FA3"/>
    <w:rsid w:val="003E7DC9"/>
    <w:rsid w:val="003F1AA0"/>
    <w:rsid w:val="003F4256"/>
    <w:rsid w:val="003F438C"/>
    <w:rsid w:val="003F6695"/>
    <w:rsid w:val="004004B8"/>
    <w:rsid w:val="00401220"/>
    <w:rsid w:val="004028C0"/>
    <w:rsid w:val="00407F71"/>
    <w:rsid w:val="00415B4A"/>
    <w:rsid w:val="0041702C"/>
    <w:rsid w:val="0041772A"/>
    <w:rsid w:val="004209C3"/>
    <w:rsid w:val="00420F8C"/>
    <w:rsid w:val="004221DD"/>
    <w:rsid w:val="00422314"/>
    <w:rsid w:val="00422F6C"/>
    <w:rsid w:val="00423694"/>
    <w:rsid w:val="00424CCC"/>
    <w:rsid w:val="00424D23"/>
    <w:rsid w:val="00425ACB"/>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3FA"/>
    <w:rsid w:val="00472C48"/>
    <w:rsid w:val="00475282"/>
    <w:rsid w:val="00481751"/>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10"/>
    <w:rsid w:val="004B6C56"/>
    <w:rsid w:val="004B6F10"/>
    <w:rsid w:val="004C04F7"/>
    <w:rsid w:val="004C3628"/>
    <w:rsid w:val="004C72CC"/>
    <w:rsid w:val="004D091B"/>
    <w:rsid w:val="004D2750"/>
    <w:rsid w:val="004D2BB4"/>
    <w:rsid w:val="004D3D86"/>
    <w:rsid w:val="004D5189"/>
    <w:rsid w:val="004D6092"/>
    <w:rsid w:val="004D6F73"/>
    <w:rsid w:val="004E26DB"/>
    <w:rsid w:val="004E4845"/>
    <w:rsid w:val="004E51F8"/>
    <w:rsid w:val="004E5938"/>
    <w:rsid w:val="004E5B0F"/>
    <w:rsid w:val="004F122E"/>
    <w:rsid w:val="004F15EB"/>
    <w:rsid w:val="004F18D0"/>
    <w:rsid w:val="004F1F67"/>
    <w:rsid w:val="004F3CCD"/>
    <w:rsid w:val="004F4553"/>
    <w:rsid w:val="004F4589"/>
    <w:rsid w:val="004F5A4E"/>
    <w:rsid w:val="004F5EDE"/>
    <w:rsid w:val="004F6E96"/>
    <w:rsid w:val="00501457"/>
    <w:rsid w:val="00501FDE"/>
    <w:rsid w:val="0050292C"/>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3281"/>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321"/>
    <w:rsid w:val="005646A0"/>
    <w:rsid w:val="005649BC"/>
    <w:rsid w:val="0056581A"/>
    <w:rsid w:val="00565CD5"/>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5D98"/>
    <w:rsid w:val="005972F5"/>
    <w:rsid w:val="00597D85"/>
    <w:rsid w:val="005A10FA"/>
    <w:rsid w:val="005A174D"/>
    <w:rsid w:val="005A3E28"/>
    <w:rsid w:val="005A6626"/>
    <w:rsid w:val="005B0667"/>
    <w:rsid w:val="005B605C"/>
    <w:rsid w:val="005B69EB"/>
    <w:rsid w:val="005B738C"/>
    <w:rsid w:val="005C3EDB"/>
    <w:rsid w:val="005C56A5"/>
    <w:rsid w:val="005C68B8"/>
    <w:rsid w:val="005C6A13"/>
    <w:rsid w:val="005D0D94"/>
    <w:rsid w:val="005D4811"/>
    <w:rsid w:val="005D4F4E"/>
    <w:rsid w:val="005D5D89"/>
    <w:rsid w:val="005D70D7"/>
    <w:rsid w:val="005E0801"/>
    <w:rsid w:val="005E33FF"/>
    <w:rsid w:val="005E3689"/>
    <w:rsid w:val="005E38E2"/>
    <w:rsid w:val="005E39C8"/>
    <w:rsid w:val="005E3A1C"/>
    <w:rsid w:val="005E4028"/>
    <w:rsid w:val="005E6377"/>
    <w:rsid w:val="005E7294"/>
    <w:rsid w:val="005E7410"/>
    <w:rsid w:val="005F0178"/>
    <w:rsid w:val="005F0185"/>
    <w:rsid w:val="005F0D86"/>
    <w:rsid w:val="005F1E31"/>
    <w:rsid w:val="005F21ED"/>
    <w:rsid w:val="005F2E77"/>
    <w:rsid w:val="005F405F"/>
    <w:rsid w:val="005F6328"/>
    <w:rsid w:val="005F6F8E"/>
    <w:rsid w:val="005F7749"/>
    <w:rsid w:val="006025C6"/>
    <w:rsid w:val="00602AB7"/>
    <w:rsid w:val="00602F98"/>
    <w:rsid w:val="006050EA"/>
    <w:rsid w:val="00607704"/>
    <w:rsid w:val="00607E59"/>
    <w:rsid w:val="0061012F"/>
    <w:rsid w:val="0061156F"/>
    <w:rsid w:val="006138AA"/>
    <w:rsid w:val="00616F2C"/>
    <w:rsid w:val="0061713B"/>
    <w:rsid w:val="006201AF"/>
    <w:rsid w:val="00620E86"/>
    <w:rsid w:val="00621A9C"/>
    <w:rsid w:val="00621BDB"/>
    <w:rsid w:val="006220D5"/>
    <w:rsid w:val="006231AC"/>
    <w:rsid w:val="00630F76"/>
    <w:rsid w:val="0063197C"/>
    <w:rsid w:val="006379E7"/>
    <w:rsid w:val="0064021F"/>
    <w:rsid w:val="006406D9"/>
    <w:rsid w:val="00640881"/>
    <w:rsid w:val="0064179E"/>
    <w:rsid w:val="00642F74"/>
    <w:rsid w:val="00643EA9"/>
    <w:rsid w:val="0064481D"/>
    <w:rsid w:val="00644953"/>
    <w:rsid w:val="006454DA"/>
    <w:rsid w:val="006456B3"/>
    <w:rsid w:val="00652F2C"/>
    <w:rsid w:val="0065585D"/>
    <w:rsid w:val="006559CD"/>
    <w:rsid w:val="00655CF2"/>
    <w:rsid w:val="00663527"/>
    <w:rsid w:val="00665E30"/>
    <w:rsid w:val="006666BD"/>
    <w:rsid w:val="006677FA"/>
    <w:rsid w:val="00671970"/>
    <w:rsid w:val="00672852"/>
    <w:rsid w:val="0067313D"/>
    <w:rsid w:val="00674DA9"/>
    <w:rsid w:val="0067543A"/>
    <w:rsid w:val="00676E18"/>
    <w:rsid w:val="00680885"/>
    <w:rsid w:val="00680DC9"/>
    <w:rsid w:val="006820A6"/>
    <w:rsid w:val="00684077"/>
    <w:rsid w:val="00685F7C"/>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30B6"/>
    <w:rsid w:val="006B4D52"/>
    <w:rsid w:val="006B55DC"/>
    <w:rsid w:val="006B6E4D"/>
    <w:rsid w:val="006B6F6D"/>
    <w:rsid w:val="006B7299"/>
    <w:rsid w:val="006B753E"/>
    <w:rsid w:val="006B7B1A"/>
    <w:rsid w:val="006C0952"/>
    <w:rsid w:val="006C0E01"/>
    <w:rsid w:val="006C41AB"/>
    <w:rsid w:val="006C5FF4"/>
    <w:rsid w:val="006C62EF"/>
    <w:rsid w:val="006C6D46"/>
    <w:rsid w:val="006D3294"/>
    <w:rsid w:val="006D50CA"/>
    <w:rsid w:val="006D5E33"/>
    <w:rsid w:val="006E4DE7"/>
    <w:rsid w:val="006F0870"/>
    <w:rsid w:val="006F2358"/>
    <w:rsid w:val="006F2C91"/>
    <w:rsid w:val="006F6F9E"/>
    <w:rsid w:val="007010C5"/>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6EA1"/>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3CFF"/>
    <w:rsid w:val="00756385"/>
    <w:rsid w:val="0075727E"/>
    <w:rsid w:val="0075796B"/>
    <w:rsid w:val="00757E1E"/>
    <w:rsid w:val="00761E84"/>
    <w:rsid w:val="00762071"/>
    <w:rsid w:val="00762183"/>
    <w:rsid w:val="00762778"/>
    <w:rsid w:val="00763868"/>
    <w:rsid w:val="007659D1"/>
    <w:rsid w:val="00765D86"/>
    <w:rsid w:val="007678CF"/>
    <w:rsid w:val="00771D4C"/>
    <w:rsid w:val="00772700"/>
    <w:rsid w:val="00773BF9"/>
    <w:rsid w:val="00781654"/>
    <w:rsid w:val="00782E9D"/>
    <w:rsid w:val="00783AFD"/>
    <w:rsid w:val="00785085"/>
    <w:rsid w:val="0078744F"/>
    <w:rsid w:val="007876AD"/>
    <w:rsid w:val="00787ED2"/>
    <w:rsid w:val="0079349A"/>
    <w:rsid w:val="00794003"/>
    <w:rsid w:val="00795A95"/>
    <w:rsid w:val="007964A3"/>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4C5E"/>
    <w:rsid w:val="007D5006"/>
    <w:rsid w:val="007D5255"/>
    <w:rsid w:val="007E1078"/>
    <w:rsid w:val="007E10FF"/>
    <w:rsid w:val="007E3341"/>
    <w:rsid w:val="007F1596"/>
    <w:rsid w:val="007F346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4D6E"/>
    <w:rsid w:val="008450FA"/>
    <w:rsid w:val="008463A9"/>
    <w:rsid w:val="008479BD"/>
    <w:rsid w:val="0085001C"/>
    <w:rsid w:val="0085054B"/>
    <w:rsid w:val="00851698"/>
    <w:rsid w:val="0085301C"/>
    <w:rsid w:val="008543FC"/>
    <w:rsid w:val="0086086B"/>
    <w:rsid w:val="00863210"/>
    <w:rsid w:val="00864464"/>
    <w:rsid w:val="0086496A"/>
    <w:rsid w:val="0086632F"/>
    <w:rsid w:val="00876515"/>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4C6"/>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3AE2"/>
    <w:rsid w:val="008E4A39"/>
    <w:rsid w:val="008F3640"/>
    <w:rsid w:val="008F4EF4"/>
    <w:rsid w:val="008F5113"/>
    <w:rsid w:val="008F6AFD"/>
    <w:rsid w:val="00902FF8"/>
    <w:rsid w:val="009053EA"/>
    <w:rsid w:val="009054AD"/>
    <w:rsid w:val="00905798"/>
    <w:rsid w:val="009061FA"/>
    <w:rsid w:val="00910B76"/>
    <w:rsid w:val="0091107B"/>
    <w:rsid w:val="0091405E"/>
    <w:rsid w:val="00915F22"/>
    <w:rsid w:val="00916CD5"/>
    <w:rsid w:val="0092015A"/>
    <w:rsid w:val="0092095D"/>
    <w:rsid w:val="0092307F"/>
    <w:rsid w:val="0092414F"/>
    <w:rsid w:val="00926916"/>
    <w:rsid w:val="009269D3"/>
    <w:rsid w:val="00926B62"/>
    <w:rsid w:val="00931A80"/>
    <w:rsid w:val="00931BE9"/>
    <w:rsid w:val="00931C91"/>
    <w:rsid w:val="00932C6C"/>
    <w:rsid w:val="00932D3D"/>
    <w:rsid w:val="00933459"/>
    <w:rsid w:val="009344C6"/>
    <w:rsid w:val="00934E5C"/>
    <w:rsid w:val="009376D8"/>
    <w:rsid w:val="00937F2C"/>
    <w:rsid w:val="00942F53"/>
    <w:rsid w:val="00943204"/>
    <w:rsid w:val="00943A4B"/>
    <w:rsid w:val="009449E1"/>
    <w:rsid w:val="00946346"/>
    <w:rsid w:val="00947B0F"/>
    <w:rsid w:val="00951DC3"/>
    <w:rsid w:val="00951ED8"/>
    <w:rsid w:val="009532F9"/>
    <w:rsid w:val="00953DE5"/>
    <w:rsid w:val="00953FA2"/>
    <w:rsid w:val="0095509C"/>
    <w:rsid w:val="00957301"/>
    <w:rsid w:val="00957D1B"/>
    <w:rsid w:val="00960245"/>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77EC7"/>
    <w:rsid w:val="009813D4"/>
    <w:rsid w:val="00984ED6"/>
    <w:rsid w:val="00985B4E"/>
    <w:rsid w:val="009876AC"/>
    <w:rsid w:val="00987E96"/>
    <w:rsid w:val="00991F45"/>
    <w:rsid w:val="009A0CAA"/>
    <w:rsid w:val="009A182C"/>
    <w:rsid w:val="009A48B5"/>
    <w:rsid w:val="009A534D"/>
    <w:rsid w:val="009B0BBE"/>
    <w:rsid w:val="009B2D29"/>
    <w:rsid w:val="009B3AAD"/>
    <w:rsid w:val="009B4FA4"/>
    <w:rsid w:val="009B6208"/>
    <w:rsid w:val="009C00AF"/>
    <w:rsid w:val="009C0F7D"/>
    <w:rsid w:val="009C17F2"/>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27F7"/>
    <w:rsid w:val="009F32AC"/>
    <w:rsid w:val="009F4A82"/>
    <w:rsid w:val="009F5B9C"/>
    <w:rsid w:val="009F66BB"/>
    <w:rsid w:val="00A0256A"/>
    <w:rsid w:val="00A0389F"/>
    <w:rsid w:val="00A03ADC"/>
    <w:rsid w:val="00A03ED7"/>
    <w:rsid w:val="00A05E61"/>
    <w:rsid w:val="00A06FB6"/>
    <w:rsid w:val="00A07F64"/>
    <w:rsid w:val="00A104FE"/>
    <w:rsid w:val="00A11231"/>
    <w:rsid w:val="00A114E8"/>
    <w:rsid w:val="00A11CF5"/>
    <w:rsid w:val="00A133B8"/>
    <w:rsid w:val="00A13FD5"/>
    <w:rsid w:val="00A154E7"/>
    <w:rsid w:val="00A15689"/>
    <w:rsid w:val="00A173B3"/>
    <w:rsid w:val="00A17986"/>
    <w:rsid w:val="00A21D24"/>
    <w:rsid w:val="00A22747"/>
    <w:rsid w:val="00A244C9"/>
    <w:rsid w:val="00A24564"/>
    <w:rsid w:val="00A25D1E"/>
    <w:rsid w:val="00A25DC3"/>
    <w:rsid w:val="00A261DA"/>
    <w:rsid w:val="00A30ED3"/>
    <w:rsid w:val="00A326D6"/>
    <w:rsid w:val="00A40C7D"/>
    <w:rsid w:val="00A4110F"/>
    <w:rsid w:val="00A412AC"/>
    <w:rsid w:val="00A41F6D"/>
    <w:rsid w:val="00A4251F"/>
    <w:rsid w:val="00A42927"/>
    <w:rsid w:val="00A42BB9"/>
    <w:rsid w:val="00A42FD5"/>
    <w:rsid w:val="00A43E95"/>
    <w:rsid w:val="00A44336"/>
    <w:rsid w:val="00A50B52"/>
    <w:rsid w:val="00A51A3F"/>
    <w:rsid w:val="00A543A3"/>
    <w:rsid w:val="00A54824"/>
    <w:rsid w:val="00A54DBF"/>
    <w:rsid w:val="00A550F2"/>
    <w:rsid w:val="00A564C4"/>
    <w:rsid w:val="00A568C2"/>
    <w:rsid w:val="00A56CB8"/>
    <w:rsid w:val="00A57A84"/>
    <w:rsid w:val="00A60165"/>
    <w:rsid w:val="00A60993"/>
    <w:rsid w:val="00A61BE5"/>
    <w:rsid w:val="00A61D8E"/>
    <w:rsid w:val="00A626CE"/>
    <w:rsid w:val="00A643AD"/>
    <w:rsid w:val="00A65BEF"/>
    <w:rsid w:val="00A6744E"/>
    <w:rsid w:val="00A7177A"/>
    <w:rsid w:val="00A72C90"/>
    <w:rsid w:val="00A73F6C"/>
    <w:rsid w:val="00A74AB4"/>
    <w:rsid w:val="00A75185"/>
    <w:rsid w:val="00A8040D"/>
    <w:rsid w:val="00A8210A"/>
    <w:rsid w:val="00A83EF7"/>
    <w:rsid w:val="00A85E1D"/>
    <w:rsid w:val="00A87B80"/>
    <w:rsid w:val="00A902AD"/>
    <w:rsid w:val="00A90C91"/>
    <w:rsid w:val="00A90E4B"/>
    <w:rsid w:val="00A9409B"/>
    <w:rsid w:val="00AA00FB"/>
    <w:rsid w:val="00AA0E0F"/>
    <w:rsid w:val="00AA3F16"/>
    <w:rsid w:val="00AA5AEF"/>
    <w:rsid w:val="00AA7920"/>
    <w:rsid w:val="00AB403C"/>
    <w:rsid w:val="00AB4D25"/>
    <w:rsid w:val="00AB5D7E"/>
    <w:rsid w:val="00AB688C"/>
    <w:rsid w:val="00AB6D6A"/>
    <w:rsid w:val="00AB7C57"/>
    <w:rsid w:val="00AB7FC2"/>
    <w:rsid w:val="00AC0D99"/>
    <w:rsid w:val="00AC1494"/>
    <w:rsid w:val="00AC5394"/>
    <w:rsid w:val="00AD2711"/>
    <w:rsid w:val="00AD63E2"/>
    <w:rsid w:val="00AD7C91"/>
    <w:rsid w:val="00AE0343"/>
    <w:rsid w:val="00AE1B9C"/>
    <w:rsid w:val="00AE2B1F"/>
    <w:rsid w:val="00AE4641"/>
    <w:rsid w:val="00AE7724"/>
    <w:rsid w:val="00AE7F7D"/>
    <w:rsid w:val="00AF1A07"/>
    <w:rsid w:val="00AF2B6C"/>
    <w:rsid w:val="00AF3660"/>
    <w:rsid w:val="00AF420B"/>
    <w:rsid w:val="00AF5AAF"/>
    <w:rsid w:val="00AF7E3A"/>
    <w:rsid w:val="00B00B13"/>
    <w:rsid w:val="00B01003"/>
    <w:rsid w:val="00B023A1"/>
    <w:rsid w:val="00B025EE"/>
    <w:rsid w:val="00B03205"/>
    <w:rsid w:val="00B03D8E"/>
    <w:rsid w:val="00B03FF3"/>
    <w:rsid w:val="00B047A0"/>
    <w:rsid w:val="00B061E7"/>
    <w:rsid w:val="00B06C8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1E80"/>
    <w:rsid w:val="00B73893"/>
    <w:rsid w:val="00B73D99"/>
    <w:rsid w:val="00B748C4"/>
    <w:rsid w:val="00B7498D"/>
    <w:rsid w:val="00B751E3"/>
    <w:rsid w:val="00B76B72"/>
    <w:rsid w:val="00B80188"/>
    <w:rsid w:val="00B818DB"/>
    <w:rsid w:val="00B8233C"/>
    <w:rsid w:val="00B8250E"/>
    <w:rsid w:val="00B836A7"/>
    <w:rsid w:val="00B837AC"/>
    <w:rsid w:val="00B8512E"/>
    <w:rsid w:val="00B8708D"/>
    <w:rsid w:val="00B9135B"/>
    <w:rsid w:val="00B91AB9"/>
    <w:rsid w:val="00B92171"/>
    <w:rsid w:val="00B93CFC"/>
    <w:rsid w:val="00B965E6"/>
    <w:rsid w:val="00BA1C9B"/>
    <w:rsid w:val="00BA29CE"/>
    <w:rsid w:val="00BA4689"/>
    <w:rsid w:val="00BA4D8D"/>
    <w:rsid w:val="00BA59EC"/>
    <w:rsid w:val="00BA5B43"/>
    <w:rsid w:val="00BA6561"/>
    <w:rsid w:val="00BB175D"/>
    <w:rsid w:val="00BB5BB2"/>
    <w:rsid w:val="00BB5F68"/>
    <w:rsid w:val="00BB6526"/>
    <w:rsid w:val="00BB7DAC"/>
    <w:rsid w:val="00BC08B6"/>
    <w:rsid w:val="00BC283B"/>
    <w:rsid w:val="00BC4667"/>
    <w:rsid w:val="00BC5161"/>
    <w:rsid w:val="00BC5A1F"/>
    <w:rsid w:val="00BC6410"/>
    <w:rsid w:val="00BD02AF"/>
    <w:rsid w:val="00BD384E"/>
    <w:rsid w:val="00BD4D04"/>
    <w:rsid w:val="00BD6788"/>
    <w:rsid w:val="00BE1FDE"/>
    <w:rsid w:val="00BE236F"/>
    <w:rsid w:val="00BE3FB0"/>
    <w:rsid w:val="00BE747D"/>
    <w:rsid w:val="00BE763F"/>
    <w:rsid w:val="00BE7743"/>
    <w:rsid w:val="00BF0495"/>
    <w:rsid w:val="00BF068F"/>
    <w:rsid w:val="00BF0A96"/>
    <w:rsid w:val="00BF1813"/>
    <w:rsid w:val="00BF3ED5"/>
    <w:rsid w:val="00BF6998"/>
    <w:rsid w:val="00BF7356"/>
    <w:rsid w:val="00BF7700"/>
    <w:rsid w:val="00BF79F0"/>
    <w:rsid w:val="00C00FCA"/>
    <w:rsid w:val="00C02030"/>
    <w:rsid w:val="00C03195"/>
    <w:rsid w:val="00C038A0"/>
    <w:rsid w:val="00C06DD7"/>
    <w:rsid w:val="00C10224"/>
    <w:rsid w:val="00C11EB4"/>
    <w:rsid w:val="00C14151"/>
    <w:rsid w:val="00C14389"/>
    <w:rsid w:val="00C14D68"/>
    <w:rsid w:val="00C16B03"/>
    <w:rsid w:val="00C20F42"/>
    <w:rsid w:val="00C23888"/>
    <w:rsid w:val="00C23A09"/>
    <w:rsid w:val="00C24A1F"/>
    <w:rsid w:val="00C32015"/>
    <w:rsid w:val="00C32A24"/>
    <w:rsid w:val="00C366B9"/>
    <w:rsid w:val="00C435EB"/>
    <w:rsid w:val="00C43951"/>
    <w:rsid w:val="00C44E4C"/>
    <w:rsid w:val="00C50F60"/>
    <w:rsid w:val="00C52386"/>
    <w:rsid w:val="00C548B4"/>
    <w:rsid w:val="00C56C4F"/>
    <w:rsid w:val="00C570F7"/>
    <w:rsid w:val="00C62383"/>
    <w:rsid w:val="00C63617"/>
    <w:rsid w:val="00C63FE0"/>
    <w:rsid w:val="00C6536D"/>
    <w:rsid w:val="00C6723F"/>
    <w:rsid w:val="00C67244"/>
    <w:rsid w:val="00C7578C"/>
    <w:rsid w:val="00C76538"/>
    <w:rsid w:val="00C80353"/>
    <w:rsid w:val="00C833F9"/>
    <w:rsid w:val="00C8376F"/>
    <w:rsid w:val="00C84218"/>
    <w:rsid w:val="00C91A91"/>
    <w:rsid w:val="00C92287"/>
    <w:rsid w:val="00C92CD3"/>
    <w:rsid w:val="00C97D25"/>
    <w:rsid w:val="00CA1600"/>
    <w:rsid w:val="00CA1CF6"/>
    <w:rsid w:val="00CA1D80"/>
    <w:rsid w:val="00CA2599"/>
    <w:rsid w:val="00CA3ABD"/>
    <w:rsid w:val="00CA4822"/>
    <w:rsid w:val="00CA6EA0"/>
    <w:rsid w:val="00CB0AC7"/>
    <w:rsid w:val="00CB0BFC"/>
    <w:rsid w:val="00CB30EE"/>
    <w:rsid w:val="00CB4543"/>
    <w:rsid w:val="00CB7C9E"/>
    <w:rsid w:val="00CC118C"/>
    <w:rsid w:val="00CC1619"/>
    <w:rsid w:val="00CC2510"/>
    <w:rsid w:val="00CC4D88"/>
    <w:rsid w:val="00CC5908"/>
    <w:rsid w:val="00CC66EB"/>
    <w:rsid w:val="00CD187B"/>
    <w:rsid w:val="00CD2156"/>
    <w:rsid w:val="00CD26C1"/>
    <w:rsid w:val="00CD52D0"/>
    <w:rsid w:val="00CD5DEA"/>
    <w:rsid w:val="00CD655A"/>
    <w:rsid w:val="00CD6598"/>
    <w:rsid w:val="00CE100A"/>
    <w:rsid w:val="00CE10DC"/>
    <w:rsid w:val="00CE16C7"/>
    <w:rsid w:val="00CE2598"/>
    <w:rsid w:val="00CE2B15"/>
    <w:rsid w:val="00CE2E5D"/>
    <w:rsid w:val="00CE662A"/>
    <w:rsid w:val="00CF0A29"/>
    <w:rsid w:val="00CF25B8"/>
    <w:rsid w:val="00CF3BA7"/>
    <w:rsid w:val="00CF5A93"/>
    <w:rsid w:val="00CF5B64"/>
    <w:rsid w:val="00CF73D3"/>
    <w:rsid w:val="00CF74EE"/>
    <w:rsid w:val="00CF78A1"/>
    <w:rsid w:val="00CF7C57"/>
    <w:rsid w:val="00D00330"/>
    <w:rsid w:val="00D00EC0"/>
    <w:rsid w:val="00D02E7F"/>
    <w:rsid w:val="00D0330F"/>
    <w:rsid w:val="00D03C59"/>
    <w:rsid w:val="00D0620F"/>
    <w:rsid w:val="00D07187"/>
    <w:rsid w:val="00D1094A"/>
    <w:rsid w:val="00D13A2F"/>
    <w:rsid w:val="00D14D28"/>
    <w:rsid w:val="00D22404"/>
    <w:rsid w:val="00D24923"/>
    <w:rsid w:val="00D262A5"/>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096B"/>
    <w:rsid w:val="00D51543"/>
    <w:rsid w:val="00D5222A"/>
    <w:rsid w:val="00D52A68"/>
    <w:rsid w:val="00D54342"/>
    <w:rsid w:val="00D54777"/>
    <w:rsid w:val="00D56B26"/>
    <w:rsid w:val="00D56B5D"/>
    <w:rsid w:val="00D574B7"/>
    <w:rsid w:val="00D611C4"/>
    <w:rsid w:val="00D62380"/>
    <w:rsid w:val="00D63D44"/>
    <w:rsid w:val="00D63EA9"/>
    <w:rsid w:val="00D66875"/>
    <w:rsid w:val="00D679AA"/>
    <w:rsid w:val="00D727B6"/>
    <w:rsid w:val="00D77BA6"/>
    <w:rsid w:val="00D80EB1"/>
    <w:rsid w:val="00D824BF"/>
    <w:rsid w:val="00D827BC"/>
    <w:rsid w:val="00D83CA2"/>
    <w:rsid w:val="00D83D47"/>
    <w:rsid w:val="00D841F3"/>
    <w:rsid w:val="00D846F9"/>
    <w:rsid w:val="00D84950"/>
    <w:rsid w:val="00D907E6"/>
    <w:rsid w:val="00D91B0D"/>
    <w:rsid w:val="00D93349"/>
    <w:rsid w:val="00D93A3C"/>
    <w:rsid w:val="00D95429"/>
    <w:rsid w:val="00DA256B"/>
    <w:rsid w:val="00DA49C3"/>
    <w:rsid w:val="00DA4BA7"/>
    <w:rsid w:val="00DA6F52"/>
    <w:rsid w:val="00DB051F"/>
    <w:rsid w:val="00DB37AA"/>
    <w:rsid w:val="00DB408A"/>
    <w:rsid w:val="00DB44F3"/>
    <w:rsid w:val="00DB494C"/>
    <w:rsid w:val="00DB5C60"/>
    <w:rsid w:val="00DB5DC7"/>
    <w:rsid w:val="00DB5FA2"/>
    <w:rsid w:val="00DB7148"/>
    <w:rsid w:val="00DB7CA1"/>
    <w:rsid w:val="00DC0232"/>
    <w:rsid w:val="00DC2D26"/>
    <w:rsid w:val="00DC63AF"/>
    <w:rsid w:val="00DC6DE6"/>
    <w:rsid w:val="00DC6F72"/>
    <w:rsid w:val="00DC7505"/>
    <w:rsid w:val="00DC7A90"/>
    <w:rsid w:val="00DC7E83"/>
    <w:rsid w:val="00DD3B03"/>
    <w:rsid w:val="00DD45C4"/>
    <w:rsid w:val="00DD5B45"/>
    <w:rsid w:val="00DE0426"/>
    <w:rsid w:val="00DE049F"/>
    <w:rsid w:val="00DE0A70"/>
    <w:rsid w:val="00DE37DF"/>
    <w:rsid w:val="00DE4762"/>
    <w:rsid w:val="00DE5009"/>
    <w:rsid w:val="00DE5A01"/>
    <w:rsid w:val="00DE5D9E"/>
    <w:rsid w:val="00DE6215"/>
    <w:rsid w:val="00DE6C02"/>
    <w:rsid w:val="00DE6ECB"/>
    <w:rsid w:val="00DE727B"/>
    <w:rsid w:val="00DF2CE6"/>
    <w:rsid w:val="00DF355C"/>
    <w:rsid w:val="00DF38A7"/>
    <w:rsid w:val="00DF5E28"/>
    <w:rsid w:val="00DF629F"/>
    <w:rsid w:val="00DF6E3D"/>
    <w:rsid w:val="00E00DC9"/>
    <w:rsid w:val="00E05DB5"/>
    <w:rsid w:val="00E07A92"/>
    <w:rsid w:val="00E11BAA"/>
    <w:rsid w:val="00E123D6"/>
    <w:rsid w:val="00E12BC4"/>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572B6"/>
    <w:rsid w:val="00E605FE"/>
    <w:rsid w:val="00E61660"/>
    <w:rsid w:val="00E61C9A"/>
    <w:rsid w:val="00E632DB"/>
    <w:rsid w:val="00E640C1"/>
    <w:rsid w:val="00E66A4F"/>
    <w:rsid w:val="00E671E6"/>
    <w:rsid w:val="00E72005"/>
    <w:rsid w:val="00E72603"/>
    <w:rsid w:val="00E73D97"/>
    <w:rsid w:val="00E74C19"/>
    <w:rsid w:val="00E777D3"/>
    <w:rsid w:val="00E77941"/>
    <w:rsid w:val="00E8005E"/>
    <w:rsid w:val="00E81575"/>
    <w:rsid w:val="00E81D04"/>
    <w:rsid w:val="00E82C6C"/>
    <w:rsid w:val="00E82D3E"/>
    <w:rsid w:val="00E865C5"/>
    <w:rsid w:val="00E87770"/>
    <w:rsid w:val="00E879DD"/>
    <w:rsid w:val="00E90AD1"/>
    <w:rsid w:val="00E91382"/>
    <w:rsid w:val="00E92F50"/>
    <w:rsid w:val="00E95330"/>
    <w:rsid w:val="00EA0292"/>
    <w:rsid w:val="00EA068B"/>
    <w:rsid w:val="00EA21FC"/>
    <w:rsid w:val="00EA22DC"/>
    <w:rsid w:val="00EA2E3E"/>
    <w:rsid w:val="00EA521C"/>
    <w:rsid w:val="00EA655D"/>
    <w:rsid w:val="00EA7B6C"/>
    <w:rsid w:val="00EB4181"/>
    <w:rsid w:val="00EB439B"/>
    <w:rsid w:val="00EB46DF"/>
    <w:rsid w:val="00EB4766"/>
    <w:rsid w:val="00EB4962"/>
    <w:rsid w:val="00EB5025"/>
    <w:rsid w:val="00EC5D7B"/>
    <w:rsid w:val="00ED0CC8"/>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6A6"/>
    <w:rsid w:val="00F06998"/>
    <w:rsid w:val="00F06B1C"/>
    <w:rsid w:val="00F11796"/>
    <w:rsid w:val="00F11BCC"/>
    <w:rsid w:val="00F14E3A"/>
    <w:rsid w:val="00F1575C"/>
    <w:rsid w:val="00F16565"/>
    <w:rsid w:val="00F23BE3"/>
    <w:rsid w:val="00F24FF4"/>
    <w:rsid w:val="00F251F0"/>
    <w:rsid w:val="00F2551E"/>
    <w:rsid w:val="00F256D3"/>
    <w:rsid w:val="00F30270"/>
    <w:rsid w:val="00F32F5B"/>
    <w:rsid w:val="00F36AC4"/>
    <w:rsid w:val="00F37AD5"/>
    <w:rsid w:val="00F42D92"/>
    <w:rsid w:val="00F4343E"/>
    <w:rsid w:val="00F43F39"/>
    <w:rsid w:val="00F441A8"/>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0B97"/>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227"/>
    <w:rsid w:val="00FA245F"/>
    <w:rsid w:val="00FA2B50"/>
    <w:rsid w:val="00FA3F1F"/>
    <w:rsid w:val="00FA487D"/>
    <w:rsid w:val="00FA6192"/>
    <w:rsid w:val="00FA7769"/>
    <w:rsid w:val="00FB3D9A"/>
    <w:rsid w:val="00FB7B66"/>
    <w:rsid w:val="00FC2CB0"/>
    <w:rsid w:val="00FC6A7D"/>
    <w:rsid w:val="00FC7B54"/>
    <w:rsid w:val="00FD0F9D"/>
    <w:rsid w:val="00FD0FF1"/>
    <w:rsid w:val="00FD22DB"/>
    <w:rsid w:val="00FD62D0"/>
    <w:rsid w:val="00FD691A"/>
    <w:rsid w:val="00FD6E5B"/>
    <w:rsid w:val="00FE2420"/>
    <w:rsid w:val="00FE26F9"/>
    <w:rsid w:val="00FE3520"/>
    <w:rsid w:val="00FE3DE1"/>
    <w:rsid w:val="00FE435F"/>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 w:type="paragraph" w:customStyle="1" w:styleId="Default">
    <w:name w:val="Default"/>
    <w:rsid w:val="00FD62D0"/>
    <w:pPr>
      <w:autoSpaceDE w:val="0"/>
      <w:autoSpaceDN w:val="0"/>
      <w:adjustRightInd w:val="0"/>
      <w:spacing w:after="0" w:line="240" w:lineRule="auto"/>
    </w:pPr>
    <w:rPr>
      <w:rFonts w:ascii="Calibri" w:hAnsi="Calibri" w:cs="Calibri"/>
      <w:color w:val="000000"/>
      <w:sz w:val="24"/>
      <w:szCs w:val="24"/>
    </w:rPr>
  </w:style>
  <w:style w:type="paragraph" w:styleId="Textvbloku">
    <w:name w:val="Block Text"/>
    <w:basedOn w:val="Normln"/>
    <w:uiPriority w:val="99"/>
    <w:rsid w:val="005E38E2"/>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kladntext">
    <w:name w:val="Body Text"/>
    <w:basedOn w:val="Normln"/>
    <w:link w:val="ZkladntextChar"/>
    <w:rsid w:val="00630F7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30F76"/>
    <w:rPr>
      <w:rFonts w:ascii="Times New Roman" w:eastAsia="Times New Roman" w:hAnsi="Times New Roman" w:cs="Times New Roman"/>
      <w:sz w:val="20"/>
      <w:szCs w:val="20"/>
      <w:lang w:eastAsia="cs-CZ"/>
    </w:rPr>
  </w:style>
  <w:style w:type="paragraph" w:styleId="Normlnweb">
    <w:name w:val="Normal (Web)"/>
    <w:basedOn w:val="Normln"/>
    <w:uiPriority w:val="99"/>
    <w:semiHidden/>
    <w:rsid w:val="00CF5B64"/>
    <w:pPr>
      <w:spacing w:before="100" w:beforeAutospacing="1" w:after="100" w:afterAutospacing="1" w:line="240" w:lineRule="auto"/>
    </w:pPr>
    <w:rPr>
      <w:rFonts w:ascii="Verdana" w:eastAsia="Arial Unicode MS" w:hAnsi="Verdana" w:cs="Arial Unicode MS"/>
      <w:color w:val="000000"/>
      <w:lang w:eastAsia="cs-CZ"/>
    </w:rPr>
  </w:style>
  <w:style w:type="paragraph" w:styleId="Textkomente">
    <w:name w:val="annotation text"/>
    <w:basedOn w:val="Normln"/>
    <w:link w:val="TextkomenteChar"/>
    <w:uiPriority w:val="99"/>
    <w:semiHidden/>
    <w:unhideWhenUsed/>
    <w:rsid w:val="001B13C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B13C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637104054">
      <w:bodyDiv w:val="1"/>
      <w:marLeft w:val="0"/>
      <w:marRight w:val="0"/>
      <w:marTop w:val="0"/>
      <w:marBottom w:val="0"/>
      <w:divBdr>
        <w:top w:val="none" w:sz="0" w:space="0" w:color="auto"/>
        <w:left w:val="none" w:sz="0" w:space="0" w:color="auto"/>
        <w:bottom w:val="none" w:sz="0" w:space="0" w:color="auto"/>
        <w:right w:val="none" w:sz="0" w:space="0" w:color="auto"/>
      </w:divBdr>
    </w:div>
    <w:div w:id="704713785">
      <w:bodyDiv w:val="1"/>
      <w:marLeft w:val="0"/>
      <w:marRight w:val="0"/>
      <w:marTop w:val="0"/>
      <w:marBottom w:val="0"/>
      <w:divBdr>
        <w:top w:val="none" w:sz="0" w:space="0" w:color="auto"/>
        <w:left w:val="none" w:sz="0" w:space="0" w:color="auto"/>
        <w:bottom w:val="none" w:sz="0" w:space="0" w:color="auto"/>
        <w:right w:val="none" w:sz="0" w:space="0" w:color="auto"/>
      </w:divBdr>
    </w:div>
    <w:div w:id="724380087">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736199333">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862471129">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2640-C412-46D1-8DCC-F8E5973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10498</Words>
  <Characters>61945</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Grebeníčková</dc:creator>
  <cp:lastModifiedBy>Jana Grebeníčková</cp:lastModifiedBy>
  <cp:revision>13</cp:revision>
  <cp:lastPrinted>2014-10-23T05:38:00Z</cp:lastPrinted>
  <dcterms:created xsi:type="dcterms:W3CDTF">2022-04-28T20:06:00Z</dcterms:created>
  <dcterms:modified xsi:type="dcterms:W3CDTF">2022-10-14T21:15:00Z</dcterms:modified>
</cp:coreProperties>
</file>